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0EF1" w14:textId="0588D8BE" w:rsidR="00F83068" w:rsidRDefault="002218D1">
      <w:pPr>
        <w:pStyle w:val="Title"/>
        <w:rPr>
          <w:u w:val="none"/>
        </w:rPr>
      </w:pPr>
      <w:r>
        <w:rPr>
          <w:u w:val="thick"/>
        </w:rPr>
        <w:t>Model</w:t>
      </w:r>
      <w:r>
        <w:rPr>
          <w:spacing w:val="-13"/>
          <w:u w:val="thick"/>
        </w:rPr>
        <w:t xml:space="preserve"> </w:t>
      </w:r>
      <w:r>
        <w:rPr>
          <w:u w:val="thick"/>
        </w:rPr>
        <w:t>Constitution</w:t>
      </w:r>
      <w:r>
        <w:rPr>
          <w:spacing w:val="-13"/>
          <w:u w:val="thick"/>
        </w:rPr>
        <w:t xml:space="preserve"> </w:t>
      </w:r>
      <w:r>
        <w:rPr>
          <w:spacing w:val="-5"/>
          <w:u w:val="thick"/>
        </w:rPr>
        <w:t>for</w:t>
      </w:r>
    </w:p>
    <w:p w14:paraId="61240EF2" w14:textId="77777777" w:rsidR="00F83068" w:rsidRDefault="002218D1">
      <w:pPr>
        <w:pStyle w:val="Title"/>
        <w:spacing w:before="44"/>
        <w:rPr>
          <w:spacing w:val="-2"/>
          <w:u w:val="thick"/>
        </w:rPr>
      </w:pPr>
      <w:r>
        <w:rPr>
          <w:u w:val="thick"/>
        </w:rPr>
        <w:t>University</w:t>
      </w:r>
      <w:r>
        <w:rPr>
          <w:spacing w:val="3"/>
          <w:u w:val="thick"/>
        </w:rPr>
        <w:t xml:space="preserve"> </w:t>
      </w:r>
      <w:r>
        <w:rPr>
          <w:u w:val="thick"/>
        </w:rPr>
        <w:t>of</w:t>
      </w:r>
      <w:r>
        <w:rPr>
          <w:spacing w:val="-15"/>
          <w:u w:val="thick"/>
        </w:rPr>
        <w:t xml:space="preserve"> </w:t>
      </w:r>
      <w:r>
        <w:rPr>
          <w:u w:val="thick"/>
        </w:rPr>
        <w:t>Southern</w:t>
      </w:r>
      <w:r>
        <w:rPr>
          <w:spacing w:val="-15"/>
          <w:u w:val="thick"/>
        </w:rPr>
        <w:t xml:space="preserve"> </w:t>
      </w:r>
      <w:r>
        <w:rPr>
          <w:u w:val="thick"/>
        </w:rPr>
        <w:t>Queensland</w:t>
      </w:r>
      <w:r>
        <w:rPr>
          <w:spacing w:val="-14"/>
          <w:u w:val="thick"/>
        </w:rPr>
        <w:t xml:space="preserve"> </w:t>
      </w:r>
      <w:r>
        <w:rPr>
          <w:u w:val="thick"/>
        </w:rPr>
        <w:t>Student</w:t>
      </w:r>
      <w:r>
        <w:rPr>
          <w:spacing w:val="-15"/>
          <w:u w:val="thick"/>
        </w:rPr>
        <w:t xml:space="preserve"> </w:t>
      </w:r>
      <w:r>
        <w:rPr>
          <w:u w:val="thick"/>
        </w:rPr>
        <w:t>Guild</w:t>
      </w:r>
      <w:r>
        <w:rPr>
          <w:spacing w:val="-15"/>
          <w:u w:val="thick"/>
        </w:rPr>
        <w:t xml:space="preserve"> </w:t>
      </w:r>
      <w:r>
        <w:rPr>
          <w:spacing w:val="-2"/>
          <w:u w:val="thick"/>
        </w:rPr>
        <w:t>Clubs</w:t>
      </w:r>
    </w:p>
    <w:p w14:paraId="24470B98" w14:textId="77777777" w:rsidR="0002694E" w:rsidRPr="001D4B28" w:rsidRDefault="0002694E" w:rsidP="005C7FFC">
      <w:pPr>
        <w:pStyle w:val="Heading1"/>
        <w:numPr>
          <w:ilvl w:val="0"/>
          <w:numId w:val="0"/>
        </w:numPr>
        <w:ind w:left="432" w:hanging="432"/>
      </w:pPr>
      <w:r w:rsidRPr="001D4B28">
        <w:t>DEFINITIONS AND INTERPRETATION</w:t>
      </w:r>
      <w:r>
        <w:t>S</w:t>
      </w:r>
    </w:p>
    <w:p w14:paraId="549489BA" w14:textId="77777777" w:rsidR="0002694E" w:rsidRPr="001D4B28" w:rsidRDefault="0002694E" w:rsidP="0002694E">
      <w:r w:rsidRPr="001D4B28">
        <w:t>In this constitution:</w:t>
      </w:r>
    </w:p>
    <w:p w14:paraId="7137BE8C" w14:textId="4F201441" w:rsidR="00CB7A70" w:rsidRPr="004426F2" w:rsidRDefault="00CB7A70" w:rsidP="00CB7A70">
      <w:pPr>
        <w:widowControl/>
        <w:numPr>
          <w:ilvl w:val="0"/>
          <w:numId w:val="33"/>
        </w:numPr>
        <w:autoSpaceDE/>
        <w:autoSpaceDN/>
        <w:ind w:left="1920"/>
        <w:textAlignment w:val="baseline"/>
        <w:rPr>
          <w:rFonts w:eastAsia="Times New Roman"/>
          <w:color w:val="000000"/>
          <w:szCs w:val="24"/>
          <w:lang w:eastAsia="en-AU"/>
        </w:rPr>
      </w:pPr>
      <w:r w:rsidRPr="004426F2">
        <w:rPr>
          <w:rFonts w:eastAsia="Times New Roman"/>
          <w:b/>
          <w:bCs/>
          <w:color w:val="000000"/>
          <w:szCs w:val="24"/>
          <w:lang w:eastAsia="en-AU"/>
        </w:rPr>
        <w:t>Associate member</w:t>
      </w:r>
      <w:r w:rsidRPr="004426F2">
        <w:rPr>
          <w:rFonts w:eastAsia="Times New Roman"/>
          <w:color w:val="000000"/>
          <w:szCs w:val="24"/>
          <w:lang w:eastAsia="en-AU"/>
        </w:rPr>
        <w:t xml:space="preserve"> – means any member of a student club who is not a current UniSQ University student and has paid to the club all monies owed (if any) including membership fees required to be paid and is as such bound by the UniSQ Student </w:t>
      </w:r>
      <w:r w:rsidRPr="004426F2">
        <w:rPr>
          <w:rFonts w:eastAsia="Times New Roman"/>
          <w:color w:val="000000"/>
          <w:szCs w:val="24"/>
          <w:highlight w:val="yellow"/>
          <w:lang w:eastAsia="en-AU"/>
        </w:rPr>
        <w:t>Guild</w:t>
      </w:r>
      <w:r w:rsidR="000F23BD">
        <w:rPr>
          <w:rFonts w:eastAsia="Times New Roman"/>
          <w:color w:val="000000"/>
          <w:szCs w:val="24"/>
          <w:highlight w:val="yellow"/>
          <w:lang w:eastAsia="en-AU"/>
        </w:rPr>
        <w:t xml:space="preserve"> </w:t>
      </w:r>
      <w:r w:rsidRPr="004426F2">
        <w:rPr>
          <w:rFonts w:eastAsia="Times New Roman"/>
          <w:szCs w:val="24"/>
          <w:highlight w:val="yellow"/>
          <w:lang w:eastAsia="en-AU"/>
        </w:rPr>
        <w:t>Code of Conduct</w:t>
      </w:r>
      <w:r w:rsidRPr="004426F2">
        <w:rPr>
          <w:rFonts w:eastAsia="Times New Roman"/>
          <w:color w:val="000000"/>
          <w:szCs w:val="24"/>
          <w:lang w:eastAsia="en-AU"/>
        </w:rPr>
        <w:t>, policies and processes through their membership of the student club.</w:t>
      </w:r>
    </w:p>
    <w:p w14:paraId="0295F1DB" w14:textId="77777777" w:rsidR="00CB7A70" w:rsidRPr="004426F2" w:rsidRDefault="00CB7A70" w:rsidP="00CB7A70">
      <w:pPr>
        <w:widowControl/>
        <w:numPr>
          <w:ilvl w:val="0"/>
          <w:numId w:val="33"/>
        </w:numPr>
        <w:autoSpaceDE/>
        <w:autoSpaceDN/>
        <w:ind w:left="1920"/>
        <w:textAlignment w:val="baseline"/>
        <w:rPr>
          <w:rFonts w:eastAsia="Times New Roman"/>
          <w:color w:val="000000"/>
          <w:szCs w:val="24"/>
          <w:lang w:eastAsia="en-AU"/>
        </w:rPr>
      </w:pPr>
      <w:r w:rsidRPr="004426F2">
        <w:rPr>
          <w:rFonts w:eastAsia="Times New Roman"/>
          <w:b/>
          <w:bCs/>
          <w:color w:val="000000"/>
          <w:szCs w:val="24"/>
          <w:lang w:eastAsia="en-AU"/>
        </w:rPr>
        <w:t>Club affiliation</w:t>
      </w:r>
      <w:r w:rsidRPr="004426F2">
        <w:rPr>
          <w:rFonts w:eastAsia="Times New Roman"/>
          <w:color w:val="000000"/>
          <w:szCs w:val="24"/>
          <w:lang w:eastAsia="en-AU"/>
        </w:rPr>
        <w:t xml:space="preserve"> – means the state for a student club of being affiliated with the UniSQ Student Guild following the processes outlined in the UniSQ Student Guild Clubs policy and </w:t>
      </w:r>
      <w:r>
        <w:rPr>
          <w:rFonts w:eastAsia="Times New Roman"/>
          <w:color w:val="000000"/>
          <w:szCs w:val="24"/>
          <w:lang w:eastAsia="en-AU"/>
        </w:rPr>
        <w:t xml:space="preserve">UniSQ Student Guild </w:t>
      </w:r>
      <w:r w:rsidRPr="004426F2">
        <w:rPr>
          <w:rFonts w:eastAsia="Times New Roman"/>
          <w:color w:val="000000"/>
          <w:szCs w:val="24"/>
          <w:lang w:eastAsia="en-AU"/>
        </w:rPr>
        <w:t>Clubs Handbook.</w:t>
      </w:r>
    </w:p>
    <w:p w14:paraId="4D6C0EBD" w14:textId="77777777" w:rsidR="00CB7A70" w:rsidRDefault="00CB7A70" w:rsidP="00CB7A70">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t>Club executive</w:t>
      </w:r>
      <w:r w:rsidRPr="004426F2">
        <w:rPr>
          <w:rFonts w:eastAsia="Times New Roman"/>
          <w:color w:val="000000"/>
          <w:szCs w:val="24"/>
          <w:lang w:eastAsia="en-AU"/>
        </w:rPr>
        <w:t xml:space="preserve"> – means student club members who are part of the executive committee responsible for the governance and general running of a club. Generally consisting of a President, Secretary and Treasurer.</w:t>
      </w:r>
    </w:p>
    <w:p w14:paraId="019FEB3A" w14:textId="77777777" w:rsidR="00C920B9" w:rsidRPr="004426F2" w:rsidRDefault="00C920B9" w:rsidP="00C920B9">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t>Conditional affiliation</w:t>
      </w:r>
      <w:r w:rsidRPr="004426F2">
        <w:rPr>
          <w:rFonts w:eastAsia="Times New Roman"/>
          <w:color w:val="000000"/>
          <w:szCs w:val="24"/>
          <w:lang w:eastAsia="en-AU"/>
        </w:rPr>
        <w:t xml:space="preserve"> – is provided to clubs </w:t>
      </w:r>
      <w:r>
        <w:rPr>
          <w:rFonts w:eastAsia="Times New Roman"/>
          <w:color w:val="000000"/>
          <w:szCs w:val="24"/>
          <w:lang w:eastAsia="en-AU"/>
        </w:rPr>
        <w:t>that</w:t>
      </w:r>
      <w:r w:rsidRPr="004426F2">
        <w:rPr>
          <w:rFonts w:eastAsia="Times New Roman"/>
          <w:color w:val="000000"/>
          <w:szCs w:val="24"/>
          <w:lang w:eastAsia="en-AU"/>
        </w:rPr>
        <w:t xml:space="preserve"> do not meet the conditions of full affiliation (such as minimum student numbers), but who demonstrate that they are working toward this.  Conditional affiliation can also be applied to support clubs to redress problematic </w:t>
      </w:r>
      <w:proofErr w:type="spellStart"/>
      <w:r w:rsidRPr="004426F2">
        <w:rPr>
          <w:rFonts w:eastAsia="Times New Roman"/>
          <w:color w:val="000000"/>
          <w:szCs w:val="24"/>
          <w:lang w:eastAsia="en-AU"/>
        </w:rPr>
        <w:t>behaviour</w:t>
      </w:r>
      <w:proofErr w:type="spellEnd"/>
      <w:r w:rsidRPr="004426F2">
        <w:rPr>
          <w:rFonts w:eastAsia="Times New Roman"/>
          <w:color w:val="000000"/>
          <w:szCs w:val="24"/>
          <w:lang w:eastAsia="en-AU"/>
        </w:rPr>
        <w:t xml:space="preserve"> or cultures that do not provide a safe environment for students.  </w:t>
      </w:r>
    </w:p>
    <w:p w14:paraId="6F0FB934" w14:textId="77777777" w:rsidR="00C920B9" w:rsidRPr="004426F2" w:rsidRDefault="00C920B9" w:rsidP="00C920B9">
      <w:pPr>
        <w:widowControl/>
        <w:numPr>
          <w:ilvl w:val="0"/>
          <w:numId w:val="33"/>
        </w:numPr>
        <w:autoSpaceDE/>
        <w:autoSpaceDN/>
        <w:ind w:left="1920"/>
        <w:textAlignment w:val="baseline"/>
        <w:rPr>
          <w:rFonts w:eastAsia="Times New Roman"/>
          <w:color w:val="000000"/>
          <w:szCs w:val="24"/>
          <w:lang w:eastAsia="en-AU"/>
        </w:rPr>
      </w:pPr>
      <w:r w:rsidRPr="004426F2">
        <w:rPr>
          <w:rFonts w:eastAsia="Times New Roman"/>
          <w:b/>
          <w:bCs/>
          <w:color w:val="000000"/>
          <w:szCs w:val="24"/>
          <w:lang w:eastAsia="en-AU"/>
        </w:rPr>
        <w:t>Delegated officer</w:t>
      </w:r>
      <w:r w:rsidRPr="004426F2">
        <w:rPr>
          <w:rFonts w:eastAsia="Times New Roman"/>
          <w:color w:val="000000"/>
          <w:szCs w:val="24"/>
          <w:lang w:eastAsia="en-AU"/>
        </w:rPr>
        <w:t xml:space="preserve"> – means the position conferred with the relevant authorities by the UniSQ Student Guild to be responsible for oversight of Club affiliation and governance.</w:t>
      </w:r>
    </w:p>
    <w:p w14:paraId="4940F561" w14:textId="77777777" w:rsidR="00C920B9" w:rsidRPr="004426F2" w:rsidRDefault="00C920B9" w:rsidP="00C920B9">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t>Disaffiliation</w:t>
      </w:r>
      <w:r w:rsidRPr="004426F2">
        <w:rPr>
          <w:rFonts w:eastAsia="Times New Roman"/>
          <w:color w:val="000000"/>
          <w:szCs w:val="24"/>
          <w:lang w:eastAsia="en-AU"/>
        </w:rPr>
        <w:t xml:space="preserve"> – means the termination of an affiliation.</w:t>
      </w:r>
    </w:p>
    <w:p w14:paraId="5C12686C" w14:textId="77777777" w:rsidR="00C920B9" w:rsidRPr="004426F2" w:rsidRDefault="00C920B9" w:rsidP="00C920B9">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t>Guild</w:t>
      </w:r>
      <w:r w:rsidRPr="004426F2">
        <w:rPr>
          <w:rFonts w:eastAsia="Times New Roman"/>
          <w:color w:val="000000"/>
          <w:szCs w:val="24"/>
          <w:lang w:eastAsia="en-AU"/>
        </w:rPr>
        <w:t xml:space="preserve"> – refers to the University of Southern Queensland Student Guild.</w:t>
      </w:r>
    </w:p>
    <w:p w14:paraId="493CDD70" w14:textId="375BF6B6" w:rsidR="00C920B9" w:rsidRPr="004426F2" w:rsidRDefault="00C920B9" w:rsidP="00C920B9">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lastRenderedPageBreak/>
        <w:t>Member</w:t>
      </w:r>
      <w:r w:rsidR="000E35A6">
        <w:rPr>
          <w:rFonts w:eastAsia="Times New Roman"/>
          <w:b/>
          <w:bCs/>
          <w:color w:val="000000"/>
          <w:szCs w:val="24"/>
          <w:lang w:eastAsia="en-AU"/>
        </w:rPr>
        <w:t xml:space="preserve"> </w:t>
      </w:r>
      <w:r w:rsidRPr="004426F2">
        <w:rPr>
          <w:rFonts w:eastAsia="Times New Roman"/>
          <w:color w:val="000000"/>
          <w:szCs w:val="24"/>
          <w:lang w:eastAsia="en-AU"/>
        </w:rPr>
        <w:t xml:space="preserve">– means any student holding any category of membership of the student club who has paid to the club all monies owed (if any) including membership fees required to be paid. </w:t>
      </w:r>
    </w:p>
    <w:p w14:paraId="3F07E23C" w14:textId="77777777" w:rsidR="00C920B9" w:rsidRPr="004426F2" w:rsidRDefault="00C920B9" w:rsidP="00C920B9">
      <w:pPr>
        <w:widowControl/>
        <w:numPr>
          <w:ilvl w:val="0"/>
          <w:numId w:val="33"/>
        </w:numPr>
        <w:autoSpaceDE/>
        <w:autoSpaceDN/>
        <w:ind w:left="1920"/>
        <w:textAlignment w:val="baseline"/>
        <w:rPr>
          <w:rFonts w:eastAsia="Times New Roman"/>
          <w:color w:val="000000"/>
          <w:szCs w:val="24"/>
          <w:lang w:eastAsia="en-AU"/>
        </w:rPr>
      </w:pPr>
      <w:r w:rsidRPr="004426F2">
        <w:rPr>
          <w:rFonts w:eastAsia="Times New Roman"/>
          <w:b/>
          <w:bCs/>
          <w:color w:val="000000"/>
          <w:szCs w:val="24"/>
          <w:lang w:eastAsia="en-AU"/>
        </w:rPr>
        <w:t>Misconduct</w:t>
      </w:r>
      <w:r w:rsidRPr="004426F2">
        <w:rPr>
          <w:rFonts w:eastAsia="Times New Roman"/>
          <w:color w:val="000000"/>
          <w:szCs w:val="24"/>
          <w:lang w:eastAsia="en-AU"/>
        </w:rPr>
        <w:t xml:space="preserve"> – as defined in the</w:t>
      </w:r>
      <w:r>
        <w:rPr>
          <w:rFonts w:eastAsia="Times New Roman"/>
          <w:color w:val="000000"/>
          <w:szCs w:val="24"/>
          <w:lang w:eastAsia="en-AU"/>
        </w:rPr>
        <w:t xml:space="preserve"> University’s </w:t>
      </w:r>
      <w:hyperlink r:id="rId8" w:history="1">
        <w:r w:rsidRPr="00EE2D13">
          <w:rPr>
            <w:rStyle w:val="Hyperlink"/>
            <w:rFonts w:eastAsia="Times New Roman"/>
            <w:szCs w:val="24"/>
            <w:lang w:eastAsia="en-AU"/>
          </w:rPr>
          <w:t>Student General Conduct Policy</w:t>
        </w:r>
      </w:hyperlink>
      <w:r>
        <w:rPr>
          <w:rFonts w:eastAsia="Times New Roman"/>
          <w:color w:val="000000"/>
          <w:szCs w:val="24"/>
          <w:lang w:eastAsia="en-AU"/>
        </w:rPr>
        <w:t xml:space="preserve"> and in the </w:t>
      </w:r>
      <w:r w:rsidRPr="001C4C02">
        <w:rPr>
          <w:rFonts w:eastAsia="Times New Roman"/>
          <w:color w:val="000000"/>
          <w:szCs w:val="24"/>
          <w:highlight w:val="yellow"/>
          <w:lang w:eastAsia="en-AU"/>
        </w:rPr>
        <w:t xml:space="preserve">UniSQ Student Guild </w:t>
      </w:r>
      <w:r>
        <w:rPr>
          <w:rFonts w:eastAsia="Times New Roman"/>
          <w:color w:val="000000"/>
          <w:szCs w:val="24"/>
          <w:highlight w:val="yellow"/>
          <w:lang w:eastAsia="en-AU"/>
        </w:rPr>
        <w:t>C</w:t>
      </w:r>
      <w:r w:rsidRPr="001C4C02">
        <w:rPr>
          <w:rFonts w:eastAsia="Times New Roman"/>
          <w:color w:val="000000"/>
          <w:szCs w:val="24"/>
          <w:highlight w:val="yellow"/>
          <w:lang w:eastAsia="en-AU"/>
        </w:rPr>
        <w:t xml:space="preserve">ode of </w:t>
      </w:r>
      <w:r>
        <w:rPr>
          <w:rFonts w:eastAsia="Times New Roman"/>
          <w:color w:val="000000"/>
          <w:szCs w:val="24"/>
          <w:highlight w:val="yellow"/>
          <w:lang w:eastAsia="en-AU"/>
        </w:rPr>
        <w:t>C</w:t>
      </w:r>
      <w:r w:rsidRPr="001C4C02">
        <w:rPr>
          <w:rFonts w:eastAsia="Times New Roman"/>
          <w:color w:val="000000"/>
          <w:szCs w:val="24"/>
          <w:highlight w:val="yellow"/>
          <w:lang w:eastAsia="en-AU"/>
        </w:rPr>
        <w:t>onduct policy</w:t>
      </w:r>
      <w:r>
        <w:rPr>
          <w:rFonts w:eastAsia="Times New Roman"/>
          <w:color w:val="000000"/>
          <w:szCs w:val="24"/>
          <w:lang w:eastAsia="en-AU"/>
        </w:rPr>
        <w:t xml:space="preserve">, this </w:t>
      </w:r>
      <w:r w:rsidRPr="004426F2">
        <w:rPr>
          <w:rFonts w:eastAsia="Times New Roman"/>
          <w:color w:val="000000"/>
          <w:szCs w:val="24"/>
          <w:lang w:eastAsia="en-AU"/>
        </w:rPr>
        <w:t>includes</w:t>
      </w:r>
      <w:r>
        <w:rPr>
          <w:rFonts w:eastAsia="Times New Roman"/>
          <w:color w:val="000000"/>
          <w:szCs w:val="24"/>
          <w:lang w:eastAsia="en-AU"/>
        </w:rPr>
        <w:t xml:space="preserve">, </w:t>
      </w:r>
      <w:r w:rsidRPr="004426F2">
        <w:rPr>
          <w:rFonts w:eastAsia="Times New Roman"/>
          <w:color w:val="000000"/>
          <w:szCs w:val="24"/>
          <w:lang w:eastAsia="en-AU"/>
        </w:rPr>
        <w:t>but is not limited</w:t>
      </w:r>
      <w:r>
        <w:rPr>
          <w:rFonts w:eastAsia="Times New Roman"/>
          <w:color w:val="000000"/>
          <w:szCs w:val="24"/>
          <w:lang w:eastAsia="en-AU"/>
        </w:rPr>
        <w:t xml:space="preserve"> </w:t>
      </w:r>
      <w:r w:rsidRPr="004426F2">
        <w:rPr>
          <w:rFonts w:eastAsia="Times New Roman"/>
          <w:color w:val="000000"/>
          <w:szCs w:val="24"/>
          <w:lang w:eastAsia="en-AU"/>
        </w:rPr>
        <w:t>to</w:t>
      </w:r>
      <w:r>
        <w:rPr>
          <w:rFonts w:eastAsia="Times New Roman"/>
          <w:color w:val="000000"/>
          <w:szCs w:val="24"/>
          <w:lang w:eastAsia="en-AU"/>
        </w:rPr>
        <w:t>,</w:t>
      </w:r>
      <w:r w:rsidRPr="004426F2">
        <w:rPr>
          <w:rFonts w:eastAsia="Times New Roman"/>
          <w:color w:val="000000"/>
          <w:szCs w:val="24"/>
          <w:lang w:eastAsia="en-AU"/>
        </w:rPr>
        <w:t xml:space="preserve"> any hazing, bullying, harassment, initiation activities and rituals that can degrade, humiliate or erode personal boundaries or safety</w:t>
      </w:r>
      <w:r>
        <w:rPr>
          <w:rFonts w:eastAsia="Times New Roman"/>
          <w:color w:val="000000"/>
          <w:szCs w:val="24"/>
          <w:lang w:eastAsia="en-AU"/>
        </w:rPr>
        <w:t xml:space="preserve"> of any person.</w:t>
      </w:r>
    </w:p>
    <w:p w14:paraId="2C7EFBC1" w14:textId="77777777" w:rsidR="00C920B9" w:rsidRPr="004426F2" w:rsidRDefault="00C920B9" w:rsidP="00C920B9">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t xml:space="preserve">Student </w:t>
      </w:r>
      <w:r w:rsidRPr="004426F2">
        <w:rPr>
          <w:rFonts w:eastAsia="Times New Roman"/>
          <w:color w:val="000000"/>
          <w:szCs w:val="24"/>
          <w:lang w:eastAsia="en-AU"/>
        </w:rPr>
        <w:t>– means any current University of Southern Queensland student with an active enrolment.</w:t>
      </w:r>
    </w:p>
    <w:p w14:paraId="1E8CDA6E" w14:textId="6448DF67" w:rsidR="00C920B9" w:rsidRPr="004426F2" w:rsidRDefault="00C920B9" w:rsidP="00C920B9">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t>Student club</w:t>
      </w:r>
      <w:r w:rsidRPr="004426F2">
        <w:rPr>
          <w:rFonts w:eastAsia="Times New Roman"/>
          <w:color w:val="000000"/>
          <w:szCs w:val="24"/>
          <w:lang w:eastAsia="en-AU"/>
        </w:rPr>
        <w:t xml:space="preserve"> – means an association of student</w:t>
      </w:r>
      <w:r w:rsidR="00B1033C">
        <w:rPr>
          <w:rFonts w:eastAsia="Times New Roman"/>
          <w:color w:val="000000"/>
          <w:szCs w:val="24"/>
          <w:lang w:eastAsia="en-AU"/>
        </w:rPr>
        <w:t xml:space="preserve"> members</w:t>
      </w:r>
      <w:r w:rsidRPr="004426F2">
        <w:rPr>
          <w:rFonts w:eastAsia="Times New Roman"/>
          <w:color w:val="000000"/>
          <w:szCs w:val="24"/>
          <w:lang w:eastAsia="en-AU"/>
        </w:rPr>
        <w:t xml:space="preserve"> and associate members interested in a particular activity or course who </w:t>
      </w:r>
      <w:r w:rsidR="002E3A00">
        <w:rPr>
          <w:rFonts w:eastAsia="Times New Roman"/>
          <w:color w:val="000000"/>
          <w:szCs w:val="24"/>
          <w:lang w:eastAsia="en-AU"/>
        </w:rPr>
        <w:t>are</w:t>
      </w:r>
      <w:r w:rsidRPr="004426F2">
        <w:rPr>
          <w:rFonts w:eastAsia="Times New Roman"/>
          <w:color w:val="000000"/>
          <w:szCs w:val="24"/>
          <w:lang w:eastAsia="en-AU"/>
        </w:rPr>
        <w:t xml:space="preserve"> affiliated with the UniSQ Student Guild.</w:t>
      </w:r>
    </w:p>
    <w:p w14:paraId="1CA47419" w14:textId="22A4CB31" w:rsidR="00C920B9" w:rsidRDefault="00C920B9" w:rsidP="00C920B9">
      <w:pPr>
        <w:widowControl/>
        <w:numPr>
          <w:ilvl w:val="0"/>
          <w:numId w:val="33"/>
        </w:numPr>
        <w:autoSpaceDE/>
        <w:autoSpaceDN/>
        <w:spacing w:after="120"/>
        <w:ind w:left="1920"/>
        <w:textAlignment w:val="baseline"/>
        <w:rPr>
          <w:rFonts w:eastAsia="Times New Roman"/>
          <w:color w:val="000000"/>
          <w:szCs w:val="24"/>
          <w:lang w:eastAsia="en-AU"/>
        </w:rPr>
      </w:pPr>
      <w:r w:rsidRPr="004426F2">
        <w:rPr>
          <w:rFonts w:eastAsia="Times New Roman"/>
          <w:b/>
          <w:bCs/>
          <w:color w:val="000000"/>
          <w:szCs w:val="24"/>
          <w:lang w:eastAsia="en-AU"/>
        </w:rPr>
        <w:t>University</w:t>
      </w:r>
      <w:r w:rsidR="002E3A00">
        <w:rPr>
          <w:rFonts w:eastAsia="Times New Roman"/>
          <w:b/>
          <w:bCs/>
          <w:color w:val="000000"/>
          <w:szCs w:val="24"/>
          <w:lang w:eastAsia="en-AU"/>
        </w:rPr>
        <w:t xml:space="preserve"> - </w:t>
      </w:r>
      <w:r w:rsidRPr="004426F2">
        <w:rPr>
          <w:rFonts w:eastAsia="Times New Roman"/>
          <w:color w:val="000000"/>
          <w:szCs w:val="24"/>
          <w:lang w:eastAsia="en-AU"/>
        </w:rPr>
        <w:t>refers to the University of Southern Queensland.</w:t>
      </w:r>
    </w:p>
    <w:p w14:paraId="4009678F" w14:textId="241E5E4D" w:rsidR="00BD6A0C" w:rsidRPr="004426F2" w:rsidRDefault="00BD6A0C" w:rsidP="00C920B9">
      <w:pPr>
        <w:widowControl/>
        <w:numPr>
          <w:ilvl w:val="0"/>
          <w:numId w:val="33"/>
        </w:numPr>
        <w:autoSpaceDE/>
        <w:autoSpaceDN/>
        <w:spacing w:after="120"/>
        <w:ind w:left="1920"/>
        <w:textAlignment w:val="baseline"/>
        <w:rPr>
          <w:rFonts w:eastAsia="Times New Roman"/>
          <w:color w:val="000000"/>
          <w:szCs w:val="24"/>
          <w:lang w:eastAsia="en-AU"/>
        </w:rPr>
      </w:pPr>
      <w:r w:rsidRPr="001D4B28">
        <w:t>A ‘</w:t>
      </w:r>
      <w:r w:rsidRPr="00BD6A0C">
        <w:rPr>
          <w:b/>
          <w:bCs/>
        </w:rPr>
        <w:t>business day’</w:t>
      </w:r>
      <w:r w:rsidRPr="001D4B28">
        <w:t xml:space="preserve"> is a day between Monday and Friday, which is not a public holiday.</w:t>
      </w:r>
    </w:p>
    <w:p w14:paraId="3222F1B8" w14:textId="4C6FBA6E" w:rsidR="00C920B9" w:rsidRPr="00BD6A0C" w:rsidRDefault="00BD6A0C" w:rsidP="00CB7A70">
      <w:pPr>
        <w:widowControl/>
        <w:numPr>
          <w:ilvl w:val="0"/>
          <w:numId w:val="33"/>
        </w:numPr>
        <w:autoSpaceDE/>
        <w:autoSpaceDN/>
        <w:spacing w:after="120"/>
        <w:ind w:left="1920"/>
        <w:textAlignment w:val="baseline"/>
        <w:rPr>
          <w:rFonts w:eastAsia="Times New Roman"/>
          <w:color w:val="000000"/>
          <w:szCs w:val="24"/>
          <w:lang w:eastAsia="en-AU"/>
        </w:rPr>
      </w:pPr>
      <w:r w:rsidRPr="001D4B28">
        <w:t xml:space="preserve">References to </w:t>
      </w:r>
      <w:r w:rsidRPr="00BD6A0C">
        <w:rPr>
          <w:b/>
          <w:bCs/>
        </w:rPr>
        <w:t>meetings</w:t>
      </w:r>
      <w:r w:rsidRPr="001D4B28">
        <w:t xml:space="preserve"> include meetings held in person, by telephone and/or by video</w:t>
      </w:r>
      <w:r>
        <w:t xml:space="preserve"> </w:t>
      </w:r>
      <w:r w:rsidRPr="001D4B28">
        <w:t>conference.</w:t>
      </w:r>
    </w:p>
    <w:p w14:paraId="13BEE931" w14:textId="44BADC8B" w:rsidR="00BD6A0C" w:rsidRPr="004426F2" w:rsidRDefault="00BD6A0C" w:rsidP="00CB7A70">
      <w:pPr>
        <w:widowControl/>
        <w:numPr>
          <w:ilvl w:val="0"/>
          <w:numId w:val="33"/>
        </w:numPr>
        <w:autoSpaceDE/>
        <w:autoSpaceDN/>
        <w:spacing w:after="120"/>
        <w:ind w:left="1920"/>
        <w:textAlignment w:val="baseline"/>
        <w:rPr>
          <w:rFonts w:eastAsia="Times New Roman"/>
          <w:color w:val="000000"/>
          <w:szCs w:val="24"/>
          <w:lang w:eastAsia="en-AU"/>
        </w:rPr>
      </w:pPr>
      <w:r w:rsidRPr="001D4B28">
        <w:t xml:space="preserve">References to </w:t>
      </w:r>
      <w:r w:rsidRPr="00BD6A0C">
        <w:rPr>
          <w:b/>
          <w:bCs/>
        </w:rPr>
        <w:t>written communications</w:t>
      </w:r>
      <w:r w:rsidRPr="001D4B28">
        <w:t xml:space="preserve"> include email.</w:t>
      </w:r>
    </w:p>
    <w:p w14:paraId="4F006D38" w14:textId="77777777" w:rsidR="00742B10" w:rsidRDefault="00742B10" w:rsidP="0002694E">
      <w:pPr>
        <w:pStyle w:val="Title"/>
        <w:spacing w:before="44"/>
        <w:jc w:val="left"/>
        <w:rPr>
          <w:u w:val="none"/>
        </w:rPr>
      </w:pPr>
    </w:p>
    <w:p w14:paraId="4B227E25" w14:textId="77777777" w:rsidR="003E01C4" w:rsidRDefault="003E01C4">
      <w:pPr>
        <w:spacing w:line="240" w:lineRule="auto"/>
        <w:rPr>
          <w:b/>
          <w:bCs/>
          <w:sz w:val="28"/>
          <w:szCs w:val="28"/>
        </w:rPr>
      </w:pPr>
      <w:r>
        <w:rPr>
          <w:caps/>
          <w:szCs w:val="28"/>
        </w:rPr>
        <w:br w:type="page"/>
      </w:r>
    </w:p>
    <w:p w14:paraId="61240EF4" w14:textId="7B5A1D49" w:rsidR="00F83068" w:rsidRPr="00DF081F" w:rsidRDefault="00885A0F" w:rsidP="00FD2886">
      <w:pPr>
        <w:pStyle w:val="Heading1"/>
        <w:rPr>
          <w:caps w:val="0"/>
        </w:rPr>
      </w:pPr>
      <w:r w:rsidRPr="00DF081F">
        <w:rPr>
          <w:caps w:val="0"/>
          <w:szCs w:val="28"/>
        </w:rPr>
        <w:lastRenderedPageBreak/>
        <w:t>C</w:t>
      </w:r>
      <w:r w:rsidR="00807E7A" w:rsidRPr="00DF081F">
        <w:rPr>
          <w:caps w:val="0"/>
          <w:szCs w:val="28"/>
        </w:rPr>
        <w:t>lub name</w:t>
      </w:r>
    </w:p>
    <w:p w14:paraId="61240EF6" w14:textId="2C74ACD5" w:rsidR="00F83068" w:rsidRDefault="00D8246B" w:rsidP="001D4B28">
      <w:r>
        <w:t>1.1</w:t>
      </w:r>
      <w:r>
        <w:tab/>
      </w:r>
      <w:r w:rsidR="002218D1" w:rsidRPr="001D4B28">
        <w:t>The official name of this student</w:t>
      </w:r>
      <w:r w:rsidR="007F59BD" w:rsidRPr="001D4B28">
        <w:t xml:space="preserve"> club</w:t>
      </w:r>
      <w:r w:rsidR="002218D1" w:rsidRPr="001D4B28">
        <w:t xml:space="preserve"> </w:t>
      </w:r>
      <w:proofErr w:type="gramStart"/>
      <w:r w:rsidR="002218D1" w:rsidRPr="001D4B28">
        <w:t>is</w:t>
      </w:r>
      <w:r w:rsidR="00FB169D" w:rsidRPr="001D4B28">
        <w:t xml:space="preserve"> :</w:t>
      </w:r>
      <w:proofErr w:type="gramEnd"/>
      <w:r w:rsidR="00885A0F">
        <w:t>____________________________</w:t>
      </w:r>
      <w:r w:rsidR="002218D1" w:rsidRPr="001D4B28">
        <w:t xml:space="preserve"> </w:t>
      </w:r>
      <w:r w:rsidR="002218D1" w:rsidRPr="001D4B28">
        <w:tab/>
      </w:r>
      <w:r w:rsidR="005D694C" w:rsidRPr="001D4B28">
        <w:t xml:space="preserve">(hereby known as the </w:t>
      </w:r>
      <w:r w:rsidR="002218D1" w:rsidRPr="00885A0F">
        <w:rPr>
          <w:b/>
          <w:bCs/>
        </w:rPr>
        <w:t>Club</w:t>
      </w:r>
      <w:r w:rsidR="002218D1" w:rsidRPr="001D4B28">
        <w:t>).</w:t>
      </w:r>
    </w:p>
    <w:p w14:paraId="72207738" w14:textId="7D24F0DD" w:rsidR="00EA4A04" w:rsidRPr="001D4B28" w:rsidRDefault="008C591C" w:rsidP="001D4B28">
      <w:r>
        <w:t>1.</w:t>
      </w:r>
      <w:r w:rsidR="00D8246B">
        <w:t>2</w:t>
      </w:r>
      <w:r>
        <w:tab/>
      </w:r>
      <w:r w:rsidR="004F774B">
        <w:t xml:space="preserve">The club can only change its </w:t>
      </w:r>
      <w:r w:rsidR="00506FF5">
        <w:t>name</w:t>
      </w:r>
      <w:r w:rsidR="004F774B">
        <w:t xml:space="preserve"> if this is ratified at a full </w:t>
      </w:r>
      <w:r w:rsidR="005C7FFC">
        <w:t xml:space="preserve">special or annual </w:t>
      </w:r>
      <w:proofErr w:type="gramStart"/>
      <w:r w:rsidR="004F774B">
        <w:t>meeting</w:t>
      </w:r>
      <w:proofErr w:type="gramEnd"/>
      <w:r w:rsidR="004F774B">
        <w:t xml:space="preserve"> of all members.</w:t>
      </w:r>
    </w:p>
    <w:p w14:paraId="61240EF8" w14:textId="213D5269" w:rsidR="00F83068" w:rsidRPr="001D4B28" w:rsidRDefault="00885A0F" w:rsidP="00885A0F">
      <w:pPr>
        <w:pStyle w:val="Heading1"/>
      </w:pPr>
      <w:r w:rsidRPr="001D4B28">
        <w:t>AIMS AND OBJECTIVES</w:t>
      </w:r>
    </w:p>
    <w:p w14:paraId="61240EF9" w14:textId="298D5188" w:rsidR="00F83068" w:rsidRPr="001D4B28" w:rsidRDefault="00885A0F" w:rsidP="001D4B28">
      <w:r>
        <w:t>2.1</w:t>
      </w:r>
      <w:r>
        <w:tab/>
      </w:r>
      <w:r w:rsidRPr="001D4B28">
        <w:t>The aims and objectives of th</w:t>
      </w:r>
      <w:r w:rsidR="00BE0D15" w:rsidRPr="001D4B28">
        <w:t>e</w:t>
      </w:r>
      <w:r w:rsidRPr="001D4B28">
        <w:t xml:space="preserve"> club are</w:t>
      </w:r>
      <w:r w:rsidR="00FB169D" w:rsidRPr="001D4B28">
        <w:t xml:space="preserve"> to</w:t>
      </w:r>
      <w:r w:rsidRPr="001D4B28">
        <w:t>:</w:t>
      </w:r>
    </w:p>
    <w:p w14:paraId="61240EFA" w14:textId="2A2B5C45" w:rsidR="00F83068" w:rsidRPr="001D4B28" w:rsidRDefault="00885A0F" w:rsidP="006F000C">
      <w:pPr>
        <w:pStyle w:val="ListParagraph"/>
        <w:numPr>
          <w:ilvl w:val="0"/>
          <w:numId w:val="19"/>
        </w:numPr>
      </w:pPr>
      <w:r>
        <w:t>&lt;insert aim here&gt;</w:t>
      </w:r>
    </w:p>
    <w:p w14:paraId="1EF197C9" w14:textId="6A6337E7" w:rsidR="008D03B3" w:rsidRPr="008D03B3" w:rsidRDefault="008D03B3" w:rsidP="006F000C">
      <w:pPr>
        <w:pStyle w:val="ListParagraph"/>
        <w:numPr>
          <w:ilvl w:val="0"/>
          <w:numId w:val="19"/>
        </w:numPr>
      </w:pPr>
      <w:r>
        <w:t>&lt;insert aim here&gt;</w:t>
      </w:r>
    </w:p>
    <w:p w14:paraId="73D4ED30" w14:textId="77777777" w:rsidR="00506FF5" w:rsidRDefault="00506FF5" w:rsidP="00885A0F">
      <w:pPr>
        <w:ind w:firstLine="720"/>
      </w:pPr>
    </w:p>
    <w:p w14:paraId="61240EFD" w14:textId="3038C2CC" w:rsidR="00F83068" w:rsidRPr="001D4B28" w:rsidRDefault="008D03B3" w:rsidP="006F000C">
      <w:pPr>
        <w:ind w:left="360"/>
      </w:pPr>
      <w:r>
        <w:t>(example</w:t>
      </w:r>
      <w:r w:rsidRPr="001D4B28">
        <w:t>) To bring together as many like-minded UniSQ students (&amp; friends) for the purpose of improving their social and cultural experience through offering member events and activities</w:t>
      </w:r>
      <w:r w:rsidR="00506FF5">
        <w:t xml:space="preserve"> (delete when writing constitution).</w:t>
      </w:r>
    </w:p>
    <w:p w14:paraId="61240EFF" w14:textId="6888A4A3" w:rsidR="00F83068" w:rsidRPr="00DF081F" w:rsidRDefault="00803298" w:rsidP="00C71CFC">
      <w:pPr>
        <w:pStyle w:val="Heading1"/>
      </w:pPr>
      <w:r w:rsidRPr="00DF081F">
        <w:rPr>
          <w:szCs w:val="28"/>
        </w:rPr>
        <w:t xml:space="preserve">Club Membership </w:t>
      </w:r>
    </w:p>
    <w:p w14:paraId="61240F00" w14:textId="780B6781" w:rsidR="00F83068" w:rsidRDefault="00C71CFC" w:rsidP="001D4B28">
      <w:r>
        <w:t>3.1</w:t>
      </w:r>
      <w:r>
        <w:tab/>
      </w:r>
      <w:r w:rsidRPr="001D4B28">
        <w:t>Membership of the Club is open to:</w:t>
      </w:r>
    </w:p>
    <w:p w14:paraId="511725E3" w14:textId="1D80869F" w:rsidR="00471C00" w:rsidRDefault="00471C00" w:rsidP="006F000C">
      <w:pPr>
        <w:pStyle w:val="ListParagraph"/>
        <w:numPr>
          <w:ilvl w:val="0"/>
          <w:numId w:val="17"/>
        </w:numPr>
      </w:pPr>
      <w:r>
        <w:t xml:space="preserve">current UniSQ </w:t>
      </w:r>
      <w:r w:rsidRPr="00F444E2">
        <w:t xml:space="preserve">Students (see definition </w:t>
      </w:r>
      <w:r w:rsidR="00CB4277">
        <w:t>j</w:t>
      </w:r>
      <w:r w:rsidRPr="00F444E2">
        <w:t>)</w:t>
      </w:r>
    </w:p>
    <w:p w14:paraId="61087E24" w14:textId="5AA23718" w:rsidR="00471C00" w:rsidRDefault="00471C00" w:rsidP="006F000C">
      <w:pPr>
        <w:pStyle w:val="ListParagraph"/>
        <w:numPr>
          <w:ilvl w:val="0"/>
          <w:numId w:val="17"/>
        </w:numPr>
      </w:pPr>
      <w:r>
        <w:t xml:space="preserve">alumni of </w:t>
      </w:r>
      <w:proofErr w:type="gramStart"/>
      <w:r>
        <w:t>UniSQ;</w:t>
      </w:r>
      <w:proofErr w:type="gramEnd"/>
    </w:p>
    <w:p w14:paraId="7CC5E486" w14:textId="1A5CCC8E" w:rsidR="00471C00" w:rsidRDefault="00471C00" w:rsidP="006F000C">
      <w:pPr>
        <w:pStyle w:val="ListParagraph"/>
        <w:numPr>
          <w:ilvl w:val="0"/>
          <w:numId w:val="17"/>
        </w:numPr>
      </w:pPr>
      <w:r>
        <w:t>staff of UniSQ; and</w:t>
      </w:r>
      <w:r w:rsidR="00CB4277">
        <w:t>/or</w:t>
      </w:r>
    </w:p>
    <w:p w14:paraId="48658AB4" w14:textId="09BECF14" w:rsidR="00471C00" w:rsidRPr="001D4B28" w:rsidRDefault="00471C00" w:rsidP="006F000C">
      <w:pPr>
        <w:pStyle w:val="ListParagraph"/>
        <w:numPr>
          <w:ilvl w:val="0"/>
          <w:numId w:val="17"/>
        </w:numPr>
      </w:pPr>
      <w:r>
        <w:t xml:space="preserve">members of the </w:t>
      </w:r>
      <w:proofErr w:type="gramStart"/>
      <w:r>
        <w:t>general public</w:t>
      </w:r>
      <w:proofErr w:type="gramEnd"/>
      <w:r w:rsidR="002A5994">
        <w:t>.</w:t>
      </w:r>
    </w:p>
    <w:p w14:paraId="61240F07" w14:textId="77777777" w:rsidR="00F83068" w:rsidRPr="001D4B28" w:rsidRDefault="002218D1" w:rsidP="001D4B28">
      <w:r w:rsidRPr="001D4B28">
        <w:t>Who:</w:t>
      </w:r>
    </w:p>
    <w:p w14:paraId="262F895D" w14:textId="77777777" w:rsidR="006F000C" w:rsidRDefault="002218D1" w:rsidP="006F000C">
      <w:pPr>
        <w:pStyle w:val="ListParagraph"/>
        <w:numPr>
          <w:ilvl w:val="0"/>
          <w:numId w:val="24"/>
        </w:numPr>
      </w:pPr>
      <w:r w:rsidRPr="001D4B28">
        <w:t xml:space="preserve">support the purpose of the Club; and </w:t>
      </w:r>
    </w:p>
    <w:p w14:paraId="6EB58513" w14:textId="38A17C6F" w:rsidR="00885A0F" w:rsidRDefault="002218D1" w:rsidP="006F000C">
      <w:pPr>
        <w:pStyle w:val="ListParagraph"/>
        <w:numPr>
          <w:ilvl w:val="0"/>
          <w:numId w:val="24"/>
        </w:numPr>
      </w:pPr>
      <w:r w:rsidRPr="001D4B28">
        <w:t xml:space="preserve">pay the </w:t>
      </w:r>
      <w:r w:rsidR="00B906A5" w:rsidRPr="001D4B28">
        <w:t xml:space="preserve">annual </w:t>
      </w:r>
      <w:r w:rsidRPr="001D4B28">
        <w:t>membership fee (subject to 3.6).</w:t>
      </w:r>
    </w:p>
    <w:p w14:paraId="3B037AA9" w14:textId="7ED71EDB" w:rsidR="002A5994" w:rsidRDefault="002A5994" w:rsidP="002A5994">
      <w:r>
        <w:t>3.2</w:t>
      </w:r>
      <w:r>
        <w:tab/>
        <w:t>Only current UniSQ students can be full members of the club, all others are classified as associate members.</w:t>
      </w:r>
    </w:p>
    <w:p w14:paraId="61240F1E" w14:textId="5E66728F" w:rsidR="00F83068" w:rsidRPr="001D4B28" w:rsidRDefault="00803298" w:rsidP="001D4B28">
      <w:r w:rsidRPr="001D4B28">
        <w:t>3.</w:t>
      </w:r>
      <w:r w:rsidR="002A5994">
        <w:t>3</w:t>
      </w:r>
      <w:r w:rsidRPr="001D4B28">
        <w:tab/>
      </w:r>
      <w:r w:rsidR="008A68EF" w:rsidRPr="001D4B28">
        <w:t xml:space="preserve">Membership </w:t>
      </w:r>
      <w:r w:rsidR="00E476D3">
        <w:t xml:space="preserve">of the club </w:t>
      </w:r>
      <w:r w:rsidR="00985541" w:rsidRPr="001D4B28">
        <w:t xml:space="preserve">is </w:t>
      </w:r>
      <w:r w:rsidR="00FF263A" w:rsidRPr="001D4B28">
        <w:t>annual,</w:t>
      </w:r>
      <w:r w:rsidR="00985541" w:rsidRPr="001D4B28">
        <w:t xml:space="preserve"> and </w:t>
      </w:r>
      <w:r w:rsidR="00E476D3">
        <w:t xml:space="preserve">terms and </w:t>
      </w:r>
      <w:r w:rsidR="00C8441A">
        <w:t xml:space="preserve">details of membership </w:t>
      </w:r>
      <w:r w:rsidR="00AE2892">
        <w:t>must</w:t>
      </w:r>
      <w:r w:rsidR="008A68EF" w:rsidRPr="001D4B28">
        <w:t xml:space="preserve"> meet the requirements of the </w:t>
      </w:r>
      <w:r w:rsidR="00574116">
        <w:t>Guild’s</w:t>
      </w:r>
      <w:r w:rsidR="008A68EF" w:rsidRPr="001D4B28">
        <w:t xml:space="preserve"> Club’s </w:t>
      </w:r>
      <w:r w:rsidR="00BE0D15" w:rsidRPr="001D4B28">
        <w:t xml:space="preserve">policy and </w:t>
      </w:r>
      <w:r w:rsidR="00574116">
        <w:t>C</w:t>
      </w:r>
      <w:r w:rsidR="00BE0D15" w:rsidRPr="001D4B28">
        <w:t>lub’s handbook.</w:t>
      </w:r>
    </w:p>
    <w:p w14:paraId="2565CFD3" w14:textId="17DD66E2" w:rsidR="00F83068" w:rsidRPr="001D4B28" w:rsidRDefault="00803298" w:rsidP="001D4B28">
      <w:r w:rsidRPr="001D4B28">
        <w:t>3.</w:t>
      </w:r>
      <w:r w:rsidR="002A5994">
        <w:t>4</w:t>
      </w:r>
      <w:r w:rsidRPr="001D4B28">
        <w:tab/>
      </w:r>
      <w:r w:rsidR="00E0087F" w:rsidRPr="001D4B28">
        <w:t xml:space="preserve">A current </w:t>
      </w:r>
      <w:r w:rsidRPr="001D4B28">
        <w:t>register of members</w:t>
      </w:r>
      <w:r w:rsidR="00D17E36" w:rsidRPr="001D4B28">
        <w:t xml:space="preserve"> will be kept containing member </w:t>
      </w:r>
      <w:r w:rsidR="00E0087F" w:rsidRPr="001D4B28">
        <w:t xml:space="preserve">contact information and </w:t>
      </w:r>
      <w:r w:rsidR="00AE2892">
        <w:t xml:space="preserve">a record of </w:t>
      </w:r>
      <w:r w:rsidR="00985541" w:rsidRPr="001D4B28">
        <w:t>fees paid.</w:t>
      </w:r>
    </w:p>
    <w:p w14:paraId="76B02134" w14:textId="30E494DC" w:rsidR="00AE2892" w:rsidRDefault="00B906A5" w:rsidP="001D4B28">
      <w:r w:rsidRPr="001D4B28">
        <w:t>3.</w:t>
      </w:r>
      <w:r w:rsidR="002A5994">
        <w:t>5</w:t>
      </w:r>
      <w:r w:rsidRPr="001D4B28">
        <w:tab/>
      </w:r>
      <w:r w:rsidR="00CC601C" w:rsidRPr="001D4B28">
        <w:t xml:space="preserve">Membership fees are to be determined by all members at the Annual General </w:t>
      </w:r>
      <w:r w:rsidR="00CC601C" w:rsidRPr="001D4B28">
        <w:lastRenderedPageBreak/>
        <w:t xml:space="preserve">Meeting each calendar year or at the </w:t>
      </w:r>
      <w:r w:rsidRPr="001D4B28">
        <w:t>Inaugural</w:t>
      </w:r>
      <w:r w:rsidR="00CC601C" w:rsidRPr="001D4B28">
        <w:t xml:space="preserve"> General Meeting held at the formation of the club</w:t>
      </w:r>
      <w:r w:rsidR="00AE2892">
        <w:t>.</w:t>
      </w:r>
    </w:p>
    <w:p w14:paraId="4B42F67B" w14:textId="605E12CE" w:rsidR="00CC601C" w:rsidRPr="001D4B28" w:rsidRDefault="00AE2892" w:rsidP="001D4B28">
      <w:r>
        <w:t>3.</w:t>
      </w:r>
      <w:r w:rsidR="002A5994">
        <w:t>6</w:t>
      </w:r>
      <w:r>
        <w:tab/>
        <w:t>Membership fees</w:t>
      </w:r>
      <w:r w:rsidR="00F24E54" w:rsidRPr="001D4B28">
        <w:t xml:space="preserve"> must meet the minimum requirements as outlined in the </w:t>
      </w:r>
      <w:r w:rsidR="009A4337">
        <w:t xml:space="preserve">Guild’s </w:t>
      </w:r>
      <w:r w:rsidR="00F24E54" w:rsidRPr="001D4B28">
        <w:t xml:space="preserve">Club’s policy and </w:t>
      </w:r>
      <w:r w:rsidR="009A4337">
        <w:t>Clubs H</w:t>
      </w:r>
      <w:r w:rsidR="00F24E54" w:rsidRPr="001D4B28">
        <w:t>andbook.</w:t>
      </w:r>
      <w:r w:rsidR="00CC601C" w:rsidRPr="001D4B28">
        <w:t xml:space="preserve"> </w:t>
      </w:r>
    </w:p>
    <w:p w14:paraId="60913897" w14:textId="2869D233" w:rsidR="00F24E54" w:rsidRPr="001D4B28" w:rsidRDefault="00F24E54" w:rsidP="001D4B28">
      <w:r w:rsidRPr="001D4B28">
        <w:t>3.</w:t>
      </w:r>
      <w:r w:rsidR="002A5994">
        <w:t>7</w:t>
      </w:r>
      <w:r w:rsidRPr="001D4B28">
        <w:t xml:space="preserve"> </w:t>
      </w:r>
      <w:r w:rsidR="000A67D1">
        <w:tab/>
      </w:r>
      <w:r w:rsidRPr="001D4B28">
        <w:t xml:space="preserve">Only financially </w:t>
      </w:r>
      <w:r w:rsidR="0089524E" w:rsidRPr="001D4B28">
        <w:t>paid-up</w:t>
      </w:r>
      <w:r w:rsidRPr="001D4B28">
        <w:t xml:space="preserve"> members will have voting rights at any club meeting or AGM.</w:t>
      </w:r>
    </w:p>
    <w:p w14:paraId="61240F26" w14:textId="4D2AB472" w:rsidR="00F83068" w:rsidRPr="001D4B28" w:rsidRDefault="000A67D1" w:rsidP="000A67D1">
      <w:pPr>
        <w:pStyle w:val="Heading1"/>
      </w:pPr>
      <w:r w:rsidRPr="001D4B28">
        <w:t>EXECUTIVE COMMITTEE POSITIONS</w:t>
      </w:r>
    </w:p>
    <w:p w14:paraId="1610DF95" w14:textId="77777777" w:rsidR="002A5994" w:rsidRDefault="000A67D1" w:rsidP="001D4B28">
      <w:r>
        <w:t>4.1</w:t>
      </w:r>
      <w:r>
        <w:tab/>
      </w:r>
      <w:r w:rsidRPr="001D4B28">
        <w:t>The Executive Committee (</w:t>
      </w:r>
      <w:r w:rsidR="007C7F10">
        <w:t xml:space="preserve">hereby known as the </w:t>
      </w:r>
      <w:r w:rsidRPr="001D4B28">
        <w:t>Executive) of the Club</w:t>
      </w:r>
      <w:r w:rsidR="0089524E" w:rsidRPr="001D4B28">
        <w:t xml:space="preserve"> will</w:t>
      </w:r>
      <w:r w:rsidRPr="001D4B28">
        <w:t xml:space="preserve"> </w:t>
      </w:r>
      <w:r w:rsidR="00DA36CA" w:rsidRPr="001D4B28">
        <w:t xml:space="preserve">be </w:t>
      </w:r>
      <w:r w:rsidR="00091B68" w:rsidRPr="001D4B28">
        <w:t xml:space="preserve">elected annually at the AGM or at a special general meeting of the club. </w:t>
      </w:r>
    </w:p>
    <w:p w14:paraId="62ED2E70" w14:textId="3AB4F709" w:rsidR="0025388F" w:rsidRPr="001D4B28" w:rsidRDefault="002A5994" w:rsidP="001D4B28">
      <w:r>
        <w:t>4.2.</w:t>
      </w:r>
      <w:r>
        <w:tab/>
      </w:r>
      <w:r w:rsidR="0025388F" w:rsidRPr="001D4B28">
        <w:t>Only current UniSQ students</w:t>
      </w:r>
      <w:r w:rsidR="00D21814" w:rsidRPr="001D4B28">
        <w:t xml:space="preserve"> </w:t>
      </w:r>
      <w:r w:rsidR="0025388F" w:rsidRPr="001D4B28">
        <w:t>can hold executive positions.</w:t>
      </w:r>
      <w:r w:rsidRPr="002A5994">
        <w:t xml:space="preserve"> </w:t>
      </w:r>
      <w:r>
        <w:t xml:space="preserve"> </w:t>
      </w:r>
      <w:r w:rsidRPr="001D4B28">
        <w:t>UniSQ alumni</w:t>
      </w:r>
      <w:r>
        <w:t xml:space="preserve">, </w:t>
      </w:r>
      <w:r w:rsidRPr="001D4B28">
        <w:t>staff member</w:t>
      </w:r>
      <w:r>
        <w:t xml:space="preserve">s, or members of the </w:t>
      </w:r>
      <w:proofErr w:type="gramStart"/>
      <w:r>
        <w:t>general public</w:t>
      </w:r>
      <w:proofErr w:type="gramEnd"/>
      <w:r w:rsidRPr="001D4B28">
        <w:t xml:space="preserve"> may hold committee</w:t>
      </w:r>
      <w:r>
        <w:t xml:space="preserve"> position</w:t>
      </w:r>
      <w:r w:rsidR="00331467">
        <w:t>s.</w:t>
      </w:r>
    </w:p>
    <w:p w14:paraId="1CC1628E" w14:textId="7C13B4BF" w:rsidR="00301457" w:rsidRPr="001D4B28" w:rsidRDefault="0057782E" w:rsidP="001D4B28">
      <w:r>
        <w:t>4.</w:t>
      </w:r>
      <w:r w:rsidR="002A5994">
        <w:t>3</w:t>
      </w:r>
      <w:r>
        <w:tab/>
      </w:r>
      <w:r w:rsidR="00301457" w:rsidRPr="001D4B28">
        <w:t>Executive members elected at the AGM</w:t>
      </w:r>
      <w:r w:rsidR="002A5994">
        <w:t>,</w:t>
      </w:r>
      <w:r w:rsidR="00301457" w:rsidRPr="001D4B28">
        <w:t xml:space="preserve"> hold office from 1 November the year of election to 31 October the following year</w:t>
      </w:r>
      <w:r w:rsidR="002A5994">
        <w:t>. Terms of office are therefore 1 year, with no maximum number of terms.</w:t>
      </w:r>
    </w:p>
    <w:p w14:paraId="085B0303" w14:textId="6AA2E4BD" w:rsidR="00E84692" w:rsidRPr="001D4B28" w:rsidRDefault="0057782E" w:rsidP="001D4B28">
      <w:r>
        <w:t>4.</w:t>
      </w:r>
      <w:r w:rsidR="002A5994">
        <w:t>4</w:t>
      </w:r>
      <w:r>
        <w:tab/>
      </w:r>
      <w:r w:rsidR="00E84692" w:rsidRPr="001D4B28">
        <w:t>All executive positions will be declared vacant at the beginning of each AGM.</w:t>
      </w:r>
    </w:p>
    <w:p w14:paraId="37D29F5F" w14:textId="33A9DD0E" w:rsidR="0010014F" w:rsidRPr="001D4B28" w:rsidRDefault="0057782E" w:rsidP="001D4B28">
      <w:r>
        <w:t>4.</w:t>
      </w:r>
      <w:r w:rsidR="002A5994">
        <w:t>5</w:t>
      </w:r>
      <w:r>
        <w:tab/>
      </w:r>
      <w:r w:rsidR="0010014F" w:rsidRPr="001D4B28">
        <w:t>A ballot, secret or otherwise, is not necessary if the nomination for a position is uncontested.</w:t>
      </w:r>
    </w:p>
    <w:p w14:paraId="61240F27" w14:textId="7EADD755" w:rsidR="00F83068" w:rsidRPr="001D4B28" w:rsidRDefault="0057782E" w:rsidP="001D4B28">
      <w:r>
        <w:t>4.</w:t>
      </w:r>
      <w:r w:rsidR="002A5994">
        <w:t>6</w:t>
      </w:r>
      <w:r>
        <w:tab/>
      </w:r>
      <w:r w:rsidR="00091B68" w:rsidRPr="001D4B28">
        <w:t xml:space="preserve">The executive will </w:t>
      </w:r>
      <w:r w:rsidRPr="001D4B28">
        <w:t>consist of at least the following positions:</w:t>
      </w:r>
    </w:p>
    <w:p w14:paraId="61240F28" w14:textId="4E2D2BA8" w:rsidR="00F83068" w:rsidRPr="001D4B28" w:rsidRDefault="0057782E" w:rsidP="006F000C">
      <w:pPr>
        <w:pStyle w:val="ListParagraph"/>
        <w:numPr>
          <w:ilvl w:val="0"/>
          <w:numId w:val="25"/>
        </w:numPr>
      </w:pPr>
      <w:proofErr w:type="gramStart"/>
      <w:r w:rsidRPr="001D4B28">
        <w:t>President;</w:t>
      </w:r>
      <w:proofErr w:type="gramEnd"/>
    </w:p>
    <w:p w14:paraId="61240F29" w14:textId="7F43D2F6" w:rsidR="00F83068" w:rsidRPr="001D4B28" w:rsidRDefault="0057782E" w:rsidP="006F000C">
      <w:pPr>
        <w:pStyle w:val="ListParagraph"/>
        <w:numPr>
          <w:ilvl w:val="0"/>
          <w:numId w:val="25"/>
        </w:numPr>
      </w:pPr>
      <w:r w:rsidRPr="001D4B28">
        <w:t>Treasurer; and</w:t>
      </w:r>
    </w:p>
    <w:p w14:paraId="61240F2A" w14:textId="571A4019" w:rsidR="00F83068" w:rsidRPr="001D4B28" w:rsidRDefault="0057782E" w:rsidP="006F000C">
      <w:pPr>
        <w:pStyle w:val="ListParagraph"/>
        <w:numPr>
          <w:ilvl w:val="0"/>
          <w:numId w:val="25"/>
        </w:numPr>
      </w:pPr>
      <w:r w:rsidRPr="001D4B28">
        <w:t>Secretary.</w:t>
      </w:r>
    </w:p>
    <w:p w14:paraId="61240F2D" w14:textId="031F4BFA" w:rsidR="00F83068" w:rsidRPr="001D4B28" w:rsidRDefault="0057782E" w:rsidP="001D4B28">
      <w:r>
        <w:t>4.</w:t>
      </w:r>
      <w:r w:rsidR="002A5994">
        <w:t>7</w:t>
      </w:r>
      <w:r>
        <w:tab/>
      </w:r>
      <w:r w:rsidRPr="001D4B28">
        <w:t xml:space="preserve">Executive members may only hold one </w:t>
      </w:r>
      <w:r w:rsidR="00AA53DB">
        <w:t>e</w:t>
      </w:r>
      <w:r w:rsidRPr="001D4B28">
        <w:t xml:space="preserve">xecutive position at a time; however, a student may hold multiple Executive positions across multiple </w:t>
      </w:r>
      <w:r w:rsidR="00C55FE9">
        <w:t>c</w:t>
      </w:r>
      <w:r w:rsidRPr="001D4B28">
        <w:t>lubs.</w:t>
      </w:r>
    </w:p>
    <w:p w14:paraId="61240F2E" w14:textId="5734FEB9" w:rsidR="00F83068" w:rsidRPr="001D4B28" w:rsidRDefault="004F6451" w:rsidP="001D4B28">
      <w:r>
        <w:t>4.</w:t>
      </w:r>
      <w:r w:rsidR="002A5994">
        <w:t>8</w:t>
      </w:r>
      <w:r>
        <w:tab/>
      </w:r>
      <w:r w:rsidRPr="001D4B28">
        <w:t>If a member of the Executive has not paid fees when due then they are ineligible to hold office and that position immediately becomes vacant.</w:t>
      </w:r>
    </w:p>
    <w:p w14:paraId="6D4817F2" w14:textId="3F871352" w:rsidR="00D21814" w:rsidRPr="001D4B28" w:rsidRDefault="004F6451" w:rsidP="001D4B28">
      <w:r>
        <w:t>4.</w:t>
      </w:r>
      <w:r w:rsidR="002A5994">
        <w:t>9</w:t>
      </w:r>
      <w:r>
        <w:tab/>
      </w:r>
      <w:r w:rsidR="00D21814" w:rsidRPr="001D4B28">
        <w:t>Additional committee positions can be created at an AGM or special general meeting</w:t>
      </w:r>
      <w:r w:rsidR="00BA1364">
        <w:t xml:space="preserve"> as outlined in the </w:t>
      </w:r>
      <w:r w:rsidR="005E5859">
        <w:t>Guild’s C</w:t>
      </w:r>
      <w:r w:rsidR="00BA1364">
        <w:t>lub’s policy and Clubs Handbook</w:t>
      </w:r>
      <w:r w:rsidR="00D21814" w:rsidRPr="001D4B28">
        <w:t>.</w:t>
      </w:r>
    </w:p>
    <w:p w14:paraId="61240F35" w14:textId="6E0618EA" w:rsidR="00F83068" w:rsidRPr="001D4B28" w:rsidRDefault="004F6451" w:rsidP="001D4B28">
      <w:r>
        <w:t>4.1</w:t>
      </w:r>
      <w:r w:rsidR="002A5994">
        <w:t>0</w:t>
      </w:r>
      <w:r>
        <w:tab/>
      </w:r>
      <w:r w:rsidRPr="001D4B28">
        <w:t>The Executive is responsible for:</w:t>
      </w:r>
    </w:p>
    <w:p w14:paraId="6C06BAB1" w14:textId="4FFC79D8" w:rsidR="001E7A4C" w:rsidRPr="001D4B28" w:rsidRDefault="003F0628" w:rsidP="006F000C">
      <w:pPr>
        <w:pStyle w:val="ListParagraph"/>
        <w:numPr>
          <w:ilvl w:val="0"/>
          <w:numId w:val="26"/>
        </w:numPr>
      </w:pPr>
      <w:r>
        <w:t xml:space="preserve">ensuring the good </w:t>
      </w:r>
      <w:r w:rsidR="009355D8" w:rsidRPr="001D4B28">
        <w:t>governance and financial</w:t>
      </w:r>
      <w:r w:rsidR="001E7A4C" w:rsidRPr="001D4B28">
        <w:t xml:space="preserve"> management of the </w:t>
      </w:r>
      <w:proofErr w:type="gramStart"/>
      <w:r w:rsidR="001E7A4C" w:rsidRPr="001D4B28">
        <w:t>club;</w:t>
      </w:r>
      <w:proofErr w:type="gramEnd"/>
    </w:p>
    <w:p w14:paraId="7F28C66B" w14:textId="4E66B851" w:rsidR="00C83F8F" w:rsidRPr="001D4B28" w:rsidRDefault="003F0628" w:rsidP="006F000C">
      <w:pPr>
        <w:pStyle w:val="ListParagraph"/>
        <w:numPr>
          <w:ilvl w:val="0"/>
          <w:numId w:val="26"/>
        </w:numPr>
      </w:pPr>
      <w:r>
        <w:t>m</w:t>
      </w:r>
      <w:r w:rsidR="00C83F8F" w:rsidRPr="001D4B28">
        <w:t xml:space="preserve">aintaining and growing student membership of the </w:t>
      </w:r>
      <w:proofErr w:type="gramStart"/>
      <w:r w:rsidR="00C83F8F" w:rsidRPr="001D4B28">
        <w:t>club;</w:t>
      </w:r>
      <w:proofErr w:type="gramEnd"/>
    </w:p>
    <w:p w14:paraId="61240F36" w14:textId="0554C377" w:rsidR="00F83068" w:rsidRPr="001D4B28" w:rsidRDefault="003F0628" w:rsidP="006F000C">
      <w:pPr>
        <w:pStyle w:val="ListParagraph"/>
        <w:numPr>
          <w:ilvl w:val="0"/>
          <w:numId w:val="26"/>
        </w:numPr>
      </w:pPr>
      <w:proofErr w:type="spellStart"/>
      <w:r>
        <w:lastRenderedPageBreak/>
        <w:t>o</w:t>
      </w:r>
      <w:r w:rsidR="004F6451" w:rsidRPr="001D4B28">
        <w:t>rganising</w:t>
      </w:r>
      <w:proofErr w:type="spellEnd"/>
      <w:r w:rsidR="004F6451" w:rsidRPr="001D4B28">
        <w:t xml:space="preserve"> Club activities; and</w:t>
      </w:r>
    </w:p>
    <w:p w14:paraId="61240F37" w14:textId="53EB5A0F" w:rsidR="00F83068" w:rsidRPr="001D4B28" w:rsidRDefault="003F0628" w:rsidP="006F000C">
      <w:pPr>
        <w:pStyle w:val="ListParagraph"/>
        <w:numPr>
          <w:ilvl w:val="0"/>
          <w:numId w:val="26"/>
        </w:numPr>
      </w:pPr>
      <w:r>
        <w:t>r</w:t>
      </w:r>
      <w:r w:rsidR="004F6451" w:rsidRPr="001D4B28">
        <w:t>epresenting the Club and its members within UniSQ.</w:t>
      </w:r>
    </w:p>
    <w:p w14:paraId="3B978C48" w14:textId="69020965" w:rsidR="00301457" w:rsidRPr="001D4B28" w:rsidRDefault="004F6451" w:rsidP="001D4B28">
      <w:r>
        <w:t>4.1</w:t>
      </w:r>
      <w:r w:rsidR="002A5994">
        <w:t>1</w:t>
      </w:r>
      <w:r>
        <w:tab/>
      </w:r>
      <w:r w:rsidR="00301457" w:rsidRPr="001D4B28">
        <w:t>Executive members cease to hold office if:</w:t>
      </w:r>
    </w:p>
    <w:p w14:paraId="3FED7A73" w14:textId="1970D624" w:rsidR="00301457" w:rsidRPr="001D4B28" w:rsidRDefault="00301457" w:rsidP="006F000C">
      <w:pPr>
        <w:pStyle w:val="ListParagraph"/>
        <w:numPr>
          <w:ilvl w:val="0"/>
          <w:numId w:val="27"/>
        </w:numPr>
      </w:pPr>
      <w:r w:rsidRPr="001D4B28">
        <w:t>They resign in writing to the Secretary</w:t>
      </w:r>
      <w:r w:rsidR="003F0628">
        <w:t xml:space="preserve"> or </w:t>
      </w:r>
      <w:r w:rsidRPr="001D4B28">
        <w:t xml:space="preserve">to the </w:t>
      </w:r>
      <w:proofErr w:type="gramStart"/>
      <w:r w:rsidRPr="001D4B28">
        <w:t>President</w:t>
      </w:r>
      <w:r w:rsidR="003F0628">
        <w:t>;</w:t>
      </w:r>
      <w:proofErr w:type="gramEnd"/>
    </w:p>
    <w:p w14:paraId="78B3B32D" w14:textId="033426C6" w:rsidR="00301457" w:rsidRPr="001D4B28" w:rsidRDefault="00301457" w:rsidP="006F000C">
      <w:pPr>
        <w:pStyle w:val="ListParagraph"/>
        <w:numPr>
          <w:ilvl w:val="0"/>
          <w:numId w:val="27"/>
        </w:numPr>
      </w:pPr>
      <w:r w:rsidRPr="001D4B28">
        <w:t>They are removed by a resolution of no confidence passed by a two-thirds majority of members present and voting at an Executive meeting; or</w:t>
      </w:r>
    </w:p>
    <w:p w14:paraId="5E0C007F" w14:textId="2295DA37" w:rsidR="00301457" w:rsidRPr="001D4B28" w:rsidRDefault="00301457" w:rsidP="006F000C">
      <w:pPr>
        <w:pStyle w:val="ListParagraph"/>
        <w:numPr>
          <w:ilvl w:val="0"/>
          <w:numId w:val="27"/>
        </w:numPr>
      </w:pPr>
      <w:r w:rsidRPr="001D4B28">
        <w:t>They fail to attend two consecutive meetings of the Executive without giving apology to the</w:t>
      </w:r>
      <w:r w:rsidR="004F6451">
        <w:t xml:space="preserve"> </w:t>
      </w:r>
      <w:r w:rsidRPr="001D4B28">
        <w:t>Executive.</w:t>
      </w:r>
    </w:p>
    <w:p w14:paraId="6DCC9649" w14:textId="3831E473" w:rsidR="00301457" w:rsidRPr="001D4B28" w:rsidRDefault="004F6451" w:rsidP="001D4B28">
      <w:r>
        <w:t>4.1</w:t>
      </w:r>
      <w:r w:rsidR="002A5994">
        <w:t>2</w:t>
      </w:r>
      <w:r>
        <w:tab/>
      </w:r>
      <w:r w:rsidR="00301457" w:rsidRPr="001D4B28">
        <w:t xml:space="preserve">The Executive may fill a single vacancy in its membership, which must be announced and ratified at a </w:t>
      </w:r>
      <w:r w:rsidR="00926673" w:rsidRPr="001D4B28">
        <w:t xml:space="preserve">meeting of all members within a </w:t>
      </w:r>
      <w:r w:rsidR="00301457" w:rsidRPr="001D4B28">
        <w:t>two-month period of the vacancy being recorded. If there is more tha</w:t>
      </w:r>
      <w:r w:rsidR="00631F6F">
        <w:t xml:space="preserve">n one vacancy the executive must invite their members to a </w:t>
      </w:r>
      <w:r w:rsidR="002A5994">
        <w:t xml:space="preserve">special general </w:t>
      </w:r>
      <w:r w:rsidR="00631F6F">
        <w:t>meeting where the vacancies can be filled by ballot.</w:t>
      </w:r>
    </w:p>
    <w:p w14:paraId="61240F3B" w14:textId="681EB6D1" w:rsidR="00F83068" w:rsidRPr="001D4B28" w:rsidRDefault="00030FAA" w:rsidP="004F774B">
      <w:pPr>
        <w:pStyle w:val="Heading1"/>
      </w:pPr>
      <w:r w:rsidRPr="00A07044">
        <w:rPr>
          <w:sz w:val="32"/>
          <w:szCs w:val="32"/>
        </w:rPr>
        <w:t xml:space="preserve">Club operation </w:t>
      </w:r>
    </w:p>
    <w:p w14:paraId="092B427F" w14:textId="3E5A92CB" w:rsidR="00E25671" w:rsidRDefault="004F774B" w:rsidP="00A47402">
      <w:r>
        <w:t>5.1</w:t>
      </w:r>
      <w:r>
        <w:tab/>
      </w:r>
      <w:r w:rsidR="006867C4">
        <w:t>The club</w:t>
      </w:r>
      <w:r w:rsidR="00B653A3" w:rsidRPr="001D4B28">
        <w:t xml:space="preserve"> must adhere to the </w:t>
      </w:r>
      <w:r w:rsidR="00DA61B1">
        <w:t xml:space="preserve">Guild’s </w:t>
      </w:r>
      <w:r w:rsidR="00E25671" w:rsidRPr="001D4B28">
        <w:t xml:space="preserve">Club’s policy and follow the </w:t>
      </w:r>
      <w:r w:rsidR="006917AD" w:rsidRPr="001D4B28">
        <w:t xml:space="preserve">governance and management </w:t>
      </w:r>
      <w:r w:rsidR="00E25671" w:rsidRPr="001D4B28">
        <w:t>process</w:t>
      </w:r>
      <w:r w:rsidR="006917AD" w:rsidRPr="001D4B28">
        <w:t xml:space="preserve">es </w:t>
      </w:r>
      <w:r w:rsidR="00E25671" w:rsidRPr="001D4B28">
        <w:t xml:space="preserve">outlined in the </w:t>
      </w:r>
      <w:r w:rsidR="00DA61B1">
        <w:t xml:space="preserve">Guild’s </w:t>
      </w:r>
      <w:r w:rsidR="00E25671" w:rsidRPr="001D4B28">
        <w:t>Club</w:t>
      </w:r>
      <w:r w:rsidR="00DA61B1">
        <w:t>’</w:t>
      </w:r>
      <w:r w:rsidR="00E25671" w:rsidRPr="001D4B28">
        <w:t xml:space="preserve">s Handbook. </w:t>
      </w:r>
    </w:p>
    <w:p w14:paraId="7A4F2C99" w14:textId="38BE893F" w:rsidR="004A7D26" w:rsidRPr="001D4B28" w:rsidRDefault="005905A0" w:rsidP="001D4B28">
      <w:r>
        <w:t>5.2</w:t>
      </w:r>
      <w:r>
        <w:tab/>
      </w:r>
      <w:r w:rsidR="000401AA">
        <w:t xml:space="preserve">The Club’s </w:t>
      </w:r>
      <w:r>
        <w:t>operation</w:t>
      </w:r>
      <w:r w:rsidR="004A7D26" w:rsidRPr="001D4B28">
        <w:t xml:space="preserve"> must </w:t>
      </w:r>
      <w:r w:rsidR="00AA1708" w:rsidRPr="001D4B28">
        <w:t xml:space="preserve">align with the </w:t>
      </w:r>
      <w:r w:rsidR="00DA61B1">
        <w:t>Guild</w:t>
      </w:r>
      <w:r w:rsidR="00AA1708" w:rsidRPr="001D4B28">
        <w:t xml:space="preserve"> and </w:t>
      </w:r>
      <w:r w:rsidR="00DA61B1">
        <w:t xml:space="preserve">the University’s </w:t>
      </w:r>
      <w:r w:rsidR="00AA1708" w:rsidRPr="001D4B28">
        <w:t>values and adhere to all rules, policies and</w:t>
      </w:r>
      <w:r w:rsidR="00A858E2" w:rsidRPr="001D4B28">
        <w:t xml:space="preserve"> procedures relating to student wellbeing, safety and</w:t>
      </w:r>
      <w:r w:rsidR="00F35E5C">
        <w:t xml:space="preserve"> corporate</w:t>
      </w:r>
      <w:r w:rsidR="00A858E2" w:rsidRPr="001D4B28">
        <w:t xml:space="preserve"> reputation. </w:t>
      </w:r>
    </w:p>
    <w:p w14:paraId="3B898883" w14:textId="6F0B6FE9" w:rsidR="00D16A03" w:rsidRDefault="002F7B5F" w:rsidP="0073594D">
      <w:r>
        <w:t>5.3</w:t>
      </w:r>
      <w:r>
        <w:tab/>
        <w:t xml:space="preserve">The </w:t>
      </w:r>
      <w:r w:rsidRPr="001D4B28">
        <w:t xml:space="preserve">Club </w:t>
      </w:r>
      <w:r w:rsidR="00325D0F">
        <w:t xml:space="preserve">must </w:t>
      </w:r>
      <w:r w:rsidR="0073594D">
        <w:t xml:space="preserve">submit their financial </w:t>
      </w:r>
      <w:r w:rsidR="00325D0F">
        <w:t>records</w:t>
      </w:r>
      <w:r w:rsidR="0073594D">
        <w:t xml:space="preserve"> to the ATO annually for </w:t>
      </w:r>
      <w:r w:rsidRPr="001D4B28">
        <w:t>audit</w:t>
      </w:r>
      <w:r w:rsidR="0073594D">
        <w:t>ing</w:t>
      </w:r>
      <w:r w:rsidR="00D16A03">
        <w:t xml:space="preserve">. This </w:t>
      </w:r>
      <w:r w:rsidR="0073594D">
        <w:t>c</w:t>
      </w:r>
      <w:r w:rsidRPr="001D4B28">
        <w:t xml:space="preserve">an be more often at the discretion of the </w:t>
      </w:r>
      <w:r w:rsidR="002044B3">
        <w:t>Guild</w:t>
      </w:r>
      <w:r w:rsidRPr="001D4B28">
        <w:t>.</w:t>
      </w:r>
      <w:r w:rsidR="00D16A03">
        <w:t xml:space="preserve"> </w:t>
      </w:r>
    </w:p>
    <w:p w14:paraId="61240F5D" w14:textId="6BC36B38" w:rsidR="00F83068" w:rsidRPr="001D4B28" w:rsidRDefault="00D16A03" w:rsidP="001D4B28">
      <w:r>
        <w:t>5.4</w:t>
      </w:r>
      <w:r>
        <w:tab/>
      </w:r>
      <w:r w:rsidR="00EC5AB2" w:rsidRPr="001D4B28">
        <w:t>All income (including membership fees) received by the Club must be paid into the Club bank account</w:t>
      </w:r>
      <w:r w:rsidR="0088626F">
        <w:t>.</w:t>
      </w:r>
    </w:p>
    <w:p w14:paraId="61240F66" w14:textId="2A5D7016" w:rsidR="00F83068" w:rsidRDefault="00EC5AB2" w:rsidP="001D4B28">
      <w:r>
        <w:t>5.</w:t>
      </w:r>
      <w:r w:rsidR="00D16A03">
        <w:t>6</w:t>
      </w:r>
      <w:r>
        <w:tab/>
      </w:r>
      <w:r w:rsidRPr="001D4B28">
        <w:t>The Club may only use its income, assets and profit for its purpose.</w:t>
      </w:r>
    </w:p>
    <w:p w14:paraId="642EEA64" w14:textId="505CCBA5" w:rsidR="00DE1823" w:rsidRPr="00DF081F" w:rsidRDefault="00DE1823" w:rsidP="00DF081F">
      <w:pPr>
        <w:pStyle w:val="Heading1"/>
        <w:rPr>
          <w:sz w:val="32"/>
          <w:szCs w:val="32"/>
        </w:rPr>
      </w:pPr>
      <w:r w:rsidRPr="00DF081F">
        <w:rPr>
          <w:sz w:val="32"/>
          <w:szCs w:val="32"/>
        </w:rPr>
        <w:t>Meetings</w:t>
      </w:r>
    </w:p>
    <w:p w14:paraId="61240F7D" w14:textId="05BA7816" w:rsidR="00F83068" w:rsidRPr="001D4B28" w:rsidRDefault="009446B4" w:rsidP="001D4B28">
      <w:r>
        <w:t>6.1</w:t>
      </w:r>
      <w:r>
        <w:tab/>
      </w:r>
      <w:r w:rsidRPr="001D4B28">
        <w:t xml:space="preserve">The Executive must meet at least </w:t>
      </w:r>
      <w:r w:rsidR="00624B76">
        <w:t xml:space="preserve">four </w:t>
      </w:r>
      <w:r w:rsidRPr="001D4B28">
        <w:t xml:space="preserve">times each </w:t>
      </w:r>
      <w:r w:rsidR="00624B76">
        <w:t xml:space="preserve">year </w:t>
      </w:r>
      <w:r w:rsidRPr="001D4B28">
        <w:t>(Executive Meeting</w:t>
      </w:r>
      <w:r w:rsidR="00544A10">
        <w:t>s</w:t>
      </w:r>
      <w:r w:rsidRPr="001D4B28">
        <w:t>).</w:t>
      </w:r>
    </w:p>
    <w:p w14:paraId="61240F7E" w14:textId="69E6AB51" w:rsidR="00F83068" w:rsidRPr="001D4B28" w:rsidRDefault="009446B4" w:rsidP="001D4B28">
      <w:r>
        <w:t>6.2</w:t>
      </w:r>
      <w:r>
        <w:tab/>
      </w:r>
      <w:r w:rsidRPr="001D4B28">
        <w:t>Executive meetings may be called by the Secretary, President or jointly by any two Executive members.</w:t>
      </w:r>
    </w:p>
    <w:p w14:paraId="61240F80" w14:textId="2E8B9987" w:rsidR="00F83068" w:rsidRDefault="009446B4" w:rsidP="001D4B28">
      <w:r>
        <w:t>6.3</w:t>
      </w:r>
      <w:r>
        <w:tab/>
      </w:r>
      <w:r w:rsidRPr="001D4B28">
        <w:t>The Executive member(s) calling the meeting must notify other Executive members in writing</w:t>
      </w:r>
      <w:r>
        <w:t xml:space="preserve"> </w:t>
      </w:r>
      <w:r w:rsidRPr="001D4B28">
        <w:t xml:space="preserve">of the date, time and place of the Executive meetings at least five business days </w:t>
      </w:r>
      <w:r w:rsidRPr="001D4B28">
        <w:lastRenderedPageBreak/>
        <w:t>before the meeting is held.</w:t>
      </w:r>
    </w:p>
    <w:p w14:paraId="1A3A5A78" w14:textId="431299E4" w:rsidR="00472316" w:rsidRDefault="00472316" w:rsidP="001D4B28">
      <w:r>
        <w:t>6.4</w:t>
      </w:r>
      <w:r>
        <w:tab/>
        <w:t xml:space="preserve">The club must hold </w:t>
      </w:r>
      <w:r w:rsidR="00483510">
        <w:t xml:space="preserve">a minimum of </w:t>
      </w:r>
      <w:r>
        <w:t xml:space="preserve">2 general member meetings per year (more if required). </w:t>
      </w:r>
    </w:p>
    <w:p w14:paraId="0A82D68E" w14:textId="657F9AB4" w:rsidR="00727B5C" w:rsidRPr="001D4B28" w:rsidRDefault="00727B5C" w:rsidP="001D4B28">
      <w:r>
        <w:t xml:space="preserve">6.5 </w:t>
      </w:r>
      <w:r>
        <w:tab/>
        <w:t xml:space="preserve">Notice of general member meetings must be </w:t>
      </w:r>
      <w:r w:rsidR="003912D5">
        <w:t>made known</w:t>
      </w:r>
      <w:r>
        <w:t xml:space="preserve"> to all financial members at least </w:t>
      </w:r>
      <w:r w:rsidR="00827092">
        <w:t>7</w:t>
      </w:r>
      <w:r w:rsidR="00DD6E1C">
        <w:t xml:space="preserve"> days</w:t>
      </w:r>
      <w:r>
        <w:t xml:space="preserve"> prior to the meeting date with requests for agenda items</w:t>
      </w:r>
      <w:r w:rsidR="00C0360B">
        <w:t>.</w:t>
      </w:r>
    </w:p>
    <w:p w14:paraId="61240F81" w14:textId="0549091A" w:rsidR="00F83068" w:rsidRPr="001D4B28" w:rsidRDefault="009446B4" w:rsidP="001D4B28">
      <w:r>
        <w:t>6.</w:t>
      </w:r>
      <w:r w:rsidR="00C0360B">
        <w:t>6</w:t>
      </w:r>
      <w:r>
        <w:tab/>
      </w:r>
      <w:r w:rsidRPr="001D4B28">
        <w:t xml:space="preserve">Members may request that items of business be included on the agenda by submitting such </w:t>
      </w:r>
      <w:r w:rsidR="00C14361" w:rsidRPr="001D4B28">
        <w:t>a request</w:t>
      </w:r>
      <w:r w:rsidRPr="001D4B28">
        <w:t xml:space="preserve"> to the Secretary no later than 48 hours before the appointed meeting time.</w:t>
      </w:r>
    </w:p>
    <w:p w14:paraId="61240F82" w14:textId="027D1E12" w:rsidR="00F83068" w:rsidRPr="001D4B28" w:rsidRDefault="00473F85" w:rsidP="001D4B28">
      <w:r>
        <w:t>6.</w:t>
      </w:r>
      <w:r w:rsidR="00C0360B">
        <w:t>7</w:t>
      </w:r>
      <w:r>
        <w:tab/>
      </w:r>
      <w:r w:rsidRPr="001D4B28">
        <w:t xml:space="preserve">The Secretary shall create and distribute the meeting agenda to the Executive prior to each </w:t>
      </w:r>
      <w:r w:rsidR="00DD6E1C">
        <w:t xml:space="preserve">member and executive </w:t>
      </w:r>
      <w:r w:rsidRPr="001D4B28">
        <w:t>meeting.</w:t>
      </w:r>
    </w:p>
    <w:p w14:paraId="61240F83" w14:textId="15EA6C6C" w:rsidR="00F83068" w:rsidRDefault="00473F85" w:rsidP="001D4B28">
      <w:r>
        <w:t>6.</w:t>
      </w:r>
      <w:r w:rsidR="00C0360B">
        <w:t>8</w:t>
      </w:r>
      <w:r>
        <w:tab/>
      </w:r>
      <w:r w:rsidRPr="001D4B28">
        <w:t xml:space="preserve">The President </w:t>
      </w:r>
      <w:r w:rsidR="00DD6E1C">
        <w:t xml:space="preserve">will </w:t>
      </w:r>
      <w:r w:rsidRPr="001D4B28">
        <w:t xml:space="preserve">chair these meetings. If the President is not </w:t>
      </w:r>
      <w:r w:rsidR="00F94460">
        <w:t xml:space="preserve">available, </w:t>
      </w:r>
      <w:r w:rsidRPr="001D4B28">
        <w:t>the meeting must elect another member to chair.</w:t>
      </w:r>
    </w:p>
    <w:p w14:paraId="64711170" w14:textId="019E6516" w:rsidR="00C0360B" w:rsidRPr="001D4B28" w:rsidRDefault="00C0360B" w:rsidP="001D4B28">
      <w:r>
        <w:t>6.9</w:t>
      </w:r>
      <w:r>
        <w:tab/>
        <w:t xml:space="preserve">Decisions made at general member meetings </w:t>
      </w:r>
      <w:r w:rsidR="00723105">
        <w:t xml:space="preserve">can only be taken if a quorum of a simple majority of members is present.  </w:t>
      </w:r>
    </w:p>
    <w:p w14:paraId="61240F91" w14:textId="1EF7A236" w:rsidR="00F83068" w:rsidRPr="001D4B28" w:rsidRDefault="00A61FF6" w:rsidP="006F000C">
      <w:r>
        <w:t>6.</w:t>
      </w:r>
      <w:r w:rsidR="00723105">
        <w:t>10</w:t>
      </w:r>
      <w:r>
        <w:tab/>
      </w:r>
      <w:r w:rsidRPr="001D4B28">
        <w:t>An AGM must be held every year</w:t>
      </w:r>
      <w:r w:rsidR="00940982">
        <w:t xml:space="preserve"> with meeting notice dates as per those </w:t>
      </w:r>
      <w:r w:rsidR="006F000C">
        <w:t>outline</w:t>
      </w:r>
      <w:r w:rsidR="00827092">
        <w:t>d</w:t>
      </w:r>
      <w:r w:rsidR="006F000C">
        <w:t xml:space="preserve"> in the </w:t>
      </w:r>
      <w:r w:rsidR="00E0262D">
        <w:t xml:space="preserve">Guild’s </w:t>
      </w:r>
      <w:r w:rsidR="006F000C">
        <w:t>Clubs Handbook</w:t>
      </w:r>
      <w:r w:rsidR="00827092">
        <w:t>.</w:t>
      </w:r>
    </w:p>
    <w:p w14:paraId="4D46213B" w14:textId="4F7811FF" w:rsidR="00423A5B" w:rsidRDefault="00C57064" w:rsidP="001D4B28">
      <w:r>
        <w:t>6.11</w:t>
      </w:r>
      <w:r>
        <w:tab/>
        <w:t>The quorum required for the AGM is a simple majority of members.  Proxy voting is not permissible at club AGMs</w:t>
      </w:r>
      <w:r w:rsidR="00827092">
        <w:t>.</w:t>
      </w:r>
    </w:p>
    <w:p w14:paraId="2E6731CD" w14:textId="0D68A378" w:rsidR="00827092" w:rsidRDefault="00827092" w:rsidP="001D4B28">
      <w:r>
        <w:t>6.12</w:t>
      </w:r>
      <w:r>
        <w:tab/>
        <w:t>Notice of Special General Meetings must be made known to all financial members at least 7 days prior to the meeting date.  Decisions made at special general meetings can only be taken if a quorum of a simple majority of members is present.</w:t>
      </w:r>
    </w:p>
    <w:p w14:paraId="61240FBD" w14:textId="4C6DFAB9" w:rsidR="00F83068" w:rsidRPr="001D4B28" w:rsidRDefault="00030186" w:rsidP="00030186">
      <w:pPr>
        <w:pStyle w:val="Heading1"/>
      </w:pPr>
      <w:r w:rsidRPr="001D4B28">
        <w:t>DISCIPLINE</w:t>
      </w:r>
    </w:p>
    <w:p w14:paraId="61240FBE" w14:textId="0A7AFDB3" w:rsidR="00F83068" w:rsidRPr="001D4B28" w:rsidRDefault="00030186" w:rsidP="001D4B28">
      <w:r>
        <w:t>7.1</w:t>
      </w:r>
      <w:r>
        <w:tab/>
      </w:r>
      <w:r w:rsidRPr="001D4B28">
        <w:t xml:space="preserve">Subject to this constitution, if </w:t>
      </w:r>
      <w:r>
        <w:t xml:space="preserve">the </w:t>
      </w:r>
      <w:r w:rsidR="00E0262D">
        <w:t xml:space="preserve">Guild’s delegated officer </w:t>
      </w:r>
      <w:r w:rsidRPr="001D4B28">
        <w:t>is of the reasonable opinion that a Club</w:t>
      </w:r>
      <w:r w:rsidR="004660EA">
        <w:t xml:space="preserve"> member</w:t>
      </w:r>
      <w:r w:rsidRPr="001D4B28">
        <w:t xml:space="preserve"> or a member of its Executive have:</w:t>
      </w:r>
    </w:p>
    <w:p w14:paraId="09ECC189" w14:textId="32A55EE9" w:rsidR="006F000C" w:rsidRDefault="00030186" w:rsidP="006F000C">
      <w:pPr>
        <w:pStyle w:val="ListParagraph"/>
        <w:numPr>
          <w:ilvl w:val="0"/>
          <w:numId w:val="15"/>
        </w:numPr>
      </w:pPr>
      <w:r w:rsidRPr="001D4B28">
        <w:t xml:space="preserve">refused or neglected to comply with this constitution, the </w:t>
      </w:r>
      <w:r w:rsidR="00B407A7">
        <w:t>Guild’s</w:t>
      </w:r>
      <w:r>
        <w:t xml:space="preserve"> </w:t>
      </w:r>
      <w:r w:rsidRPr="001D4B28">
        <w:t xml:space="preserve">Clubs Policy or any other relevant regulations or policies of </w:t>
      </w:r>
      <w:r w:rsidR="00B407A7">
        <w:t>the University</w:t>
      </w:r>
      <w:r w:rsidRPr="001D4B28">
        <w:t>; or</w:t>
      </w:r>
    </w:p>
    <w:p w14:paraId="2D23B07D" w14:textId="6348D31F" w:rsidR="006F000C" w:rsidRDefault="00F50E0D" w:rsidP="006D009D">
      <w:pPr>
        <w:pStyle w:val="ListParagraph"/>
        <w:numPr>
          <w:ilvl w:val="0"/>
          <w:numId w:val="15"/>
        </w:numPr>
      </w:pPr>
      <w:r w:rsidRPr="001D4B28">
        <w:t xml:space="preserve">caused serious disruption to members use and enjoyment of amenities or services provided by </w:t>
      </w:r>
      <w:r w:rsidR="00B407A7">
        <w:t xml:space="preserve">the University </w:t>
      </w:r>
      <w:r w:rsidRPr="001D4B28">
        <w:t xml:space="preserve">or by other </w:t>
      </w:r>
      <w:proofErr w:type="gramStart"/>
      <w:r w:rsidRPr="001D4B28">
        <w:t>members</w:t>
      </w:r>
      <w:r>
        <w:t>;</w:t>
      </w:r>
      <w:proofErr w:type="gramEnd"/>
    </w:p>
    <w:p w14:paraId="689407DD" w14:textId="77777777" w:rsidR="00827092" w:rsidRDefault="002218D1" w:rsidP="004C7546">
      <w:r w:rsidRPr="001D4B28">
        <w:t xml:space="preserve">then </w:t>
      </w:r>
    </w:p>
    <w:p w14:paraId="3469A918" w14:textId="7E39067A" w:rsidR="0062016E" w:rsidRDefault="00B407A7" w:rsidP="00827092">
      <w:pPr>
        <w:ind w:firstLine="720"/>
      </w:pPr>
      <w:r>
        <w:t xml:space="preserve">The Guild </w:t>
      </w:r>
      <w:r w:rsidR="002218D1" w:rsidRPr="001D4B28">
        <w:t xml:space="preserve">may suspend the right of that Club or executive member to use the </w:t>
      </w:r>
      <w:r w:rsidR="002218D1" w:rsidRPr="001D4B28">
        <w:lastRenderedPageBreak/>
        <w:t xml:space="preserve">amenities and services of </w:t>
      </w:r>
      <w:r w:rsidR="006976A8">
        <w:t>the University and/or the Guild f</w:t>
      </w:r>
      <w:r w:rsidR="002218D1" w:rsidRPr="001D4B28">
        <w:t>or</w:t>
      </w:r>
      <w:r w:rsidR="004C7546">
        <w:t xml:space="preserve"> a specified period.</w:t>
      </w:r>
    </w:p>
    <w:p w14:paraId="460DEB6D" w14:textId="16A407AE" w:rsidR="004C7546" w:rsidRDefault="004660EA" w:rsidP="004C7546">
      <w:r>
        <w:t>7.2</w:t>
      </w:r>
      <w:r>
        <w:tab/>
      </w:r>
      <w:r w:rsidR="000540CB">
        <w:t xml:space="preserve">If it can be demonstrated that liability for any disruption or </w:t>
      </w:r>
      <w:r w:rsidR="00A371AE">
        <w:t>misconduct</w:t>
      </w:r>
      <w:r w:rsidR="002B64B7">
        <w:t xml:space="preserve"> rests with an </w:t>
      </w:r>
      <w:r w:rsidR="006976A8">
        <w:t xml:space="preserve">individual </w:t>
      </w:r>
      <w:r w:rsidR="002B64B7">
        <w:t>executive member, then that member may be banned from office for a specified time.</w:t>
      </w:r>
    </w:p>
    <w:p w14:paraId="61240FC9" w14:textId="26655697" w:rsidR="00F83068" w:rsidRPr="001D4B28" w:rsidRDefault="00FC2485" w:rsidP="002B64B7">
      <w:pPr>
        <w:pStyle w:val="Heading1"/>
      </w:pPr>
      <w:r w:rsidRPr="001D4B28">
        <w:t>GRIEVANCE</w:t>
      </w:r>
      <w:r w:rsidR="00B4371D">
        <w:t>S</w:t>
      </w:r>
      <w:r w:rsidRPr="001D4B28">
        <w:t xml:space="preserve"> </w:t>
      </w:r>
      <w:r w:rsidR="00A47402">
        <w:t>AND APPEALS</w:t>
      </w:r>
    </w:p>
    <w:p w14:paraId="6D0D9E10" w14:textId="73A058F1" w:rsidR="007B3E8B" w:rsidRDefault="00DF081F" w:rsidP="001D4B28">
      <w:r>
        <w:t>8.1</w:t>
      </w:r>
      <w:r>
        <w:tab/>
      </w:r>
      <w:r w:rsidR="00B4371D">
        <w:t xml:space="preserve">Where a grievance is lodged to the </w:t>
      </w:r>
      <w:r w:rsidR="00733B64">
        <w:t>C</w:t>
      </w:r>
      <w:r w:rsidR="00B4371D">
        <w:t xml:space="preserve">lub </w:t>
      </w:r>
      <w:r w:rsidR="007B3E8B">
        <w:t xml:space="preserve">secretary or the </w:t>
      </w:r>
      <w:r w:rsidR="00733B64">
        <w:t>Guild’s delegated officer</w:t>
      </w:r>
      <w:r w:rsidR="007B3E8B">
        <w:t xml:space="preserve"> </w:t>
      </w:r>
      <w:r w:rsidR="00B4371D">
        <w:t>about</w:t>
      </w:r>
      <w:r w:rsidR="007B3E8B">
        <w:t>:</w:t>
      </w:r>
    </w:p>
    <w:p w14:paraId="27DAEBA2" w14:textId="268889F7" w:rsidR="007B3E8B" w:rsidRDefault="00B4371D" w:rsidP="006F000C">
      <w:pPr>
        <w:pStyle w:val="ListParagraph"/>
        <w:numPr>
          <w:ilvl w:val="0"/>
          <w:numId w:val="28"/>
        </w:numPr>
      </w:pPr>
      <w:r>
        <w:t xml:space="preserve">another </w:t>
      </w:r>
      <w:proofErr w:type="gramStart"/>
      <w:r>
        <w:t>member</w:t>
      </w:r>
      <w:r w:rsidR="007B3E8B">
        <w:t>;</w:t>
      </w:r>
      <w:proofErr w:type="gramEnd"/>
    </w:p>
    <w:p w14:paraId="26BDBB11" w14:textId="2106E812" w:rsidR="007B3E8B" w:rsidRDefault="00B4371D" w:rsidP="006F000C">
      <w:pPr>
        <w:pStyle w:val="ListParagraph"/>
        <w:numPr>
          <w:ilvl w:val="0"/>
          <w:numId w:val="28"/>
        </w:numPr>
      </w:pPr>
      <w:r>
        <w:t xml:space="preserve">a member of the </w:t>
      </w:r>
      <w:proofErr w:type="gramStart"/>
      <w:r>
        <w:t>executive</w:t>
      </w:r>
      <w:r w:rsidR="007B3E8B">
        <w:t>;</w:t>
      </w:r>
      <w:proofErr w:type="gramEnd"/>
    </w:p>
    <w:p w14:paraId="39FDB576" w14:textId="69BF9A40" w:rsidR="007B3E8B" w:rsidRDefault="007B3E8B" w:rsidP="006F000C">
      <w:pPr>
        <w:pStyle w:val="ListParagraph"/>
        <w:numPr>
          <w:ilvl w:val="0"/>
          <w:numId w:val="28"/>
        </w:numPr>
      </w:pPr>
      <w:r>
        <w:t>a</w:t>
      </w:r>
      <w:r w:rsidR="00B4371D">
        <w:t xml:space="preserve"> club activity</w:t>
      </w:r>
      <w:r>
        <w:t>;</w:t>
      </w:r>
      <w:r w:rsidR="00B4371D">
        <w:t xml:space="preserve"> or </w:t>
      </w:r>
    </w:p>
    <w:p w14:paraId="59D58DE7" w14:textId="3C91151D" w:rsidR="007B3E8B" w:rsidRDefault="007B3E8B" w:rsidP="006F000C">
      <w:pPr>
        <w:pStyle w:val="ListParagraph"/>
        <w:numPr>
          <w:ilvl w:val="0"/>
          <w:numId w:val="28"/>
        </w:numPr>
      </w:pPr>
      <w:r>
        <w:t xml:space="preserve">a club </w:t>
      </w:r>
      <w:proofErr w:type="gramStart"/>
      <w:r w:rsidR="00B4371D">
        <w:t>decision</w:t>
      </w:r>
      <w:r>
        <w:t>;</w:t>
      </w:r>
      <w:proofErr w:type="gramEnd"/>
    </w:p>
    <w:p w14:paraId="61240FCD" w14:textId="34DF24B3" w:rsidR="00F83068" w:rsidRPr="001D4B28" w:rsidRDefault="00B4371D" w:rsidP="007B3E8B">
      <w:r>
        <w:t>then t</w:t>
      </w:r>
      <w:r w:rsidRPr="001D4B28">
        <w:t xml:space="preserve">he parties to the dispute must meet and discuss the matter and, if possible, resolve the dispute within 21 days after </w:t>
      </w:r>
      <w:r w:rsidR="009D34DA">
        <w:t>it has been lodged</w:t>
      </w:r>
      <w:r w:rsidRPr="001D4B28">
        <w:t>.</w:t>
      </w:r>
    </w:p>
    <w:p w14:paraId="61240FD0" w14:textId="309E5DAD" w:rsidR="00F83068" w:rsidRPr="001D4B28" w:rsidRDefault="00DF081F" w:rsidP="001D4B28">
      <w:r>
        <w:t>8.2</w:t>
      </w:r>
      <w:r>
        <w:tab/>
      </w:r>
      <w:r w:rsidR="009D34DA" w:rsidRPr="001D4B28">
        <w:t xml:space="preserve">If the parties are unable to resolve the dispute within 21 days, the Club Secretary or </w:t>
      </w:r>
      <w:r w:rsidR="00CE45B5">
        <w:t xml:space="preserve">the Guild’s delegated representative </w:t>
      </w:r>
      <w:r w:rsidR="009D34DA" w:rsidRPr="001D4B28">
        <w:t>must appoint a mediator acceptable to all parties.</w:t>
      </w:r>
      <w:r w:rsidR="006D009D">
        <w:t xml:space="preserve"> </w:t>
      </w:r>
    </w:p>
    <w:p w14:paraId="61240FD1" w14:textId="61F955F8" w:rsidR="00F83068" w:rsidRPr="001D4B28" w:rsidRDefault="009D34DA" w:rsidP="001D4B28">
      <w:r>
        <w:t>8.3</w:t>
      </w:r>
      <w:r>
        <w:tab/>
      </w:r>
      <w:r w:rsidRPr="001D4B28">
        <w:t>The parties to the dispute must, in good faith, attempt to settle the dispute by mediation.</w:t>
      </w:r>
    </w:p>
    <w:p w14:paraId="61240FD2" w14:textId="512176E3" w:rsidR="00F83068" w:rsidRPr="001D4B28" w:rsidRDefault="00874109" w:rsidP="001D4B28">
      <w:r>
        <w:t>8.4</w:t>
      </w:r>
      <w:r>
        <w:tab/>
      </w:r>
      <w:r w:rsidRPr="001D4B28">
        <w:t>The mediator, in conducting the mediation, must:</w:t>
      </w:r>
    </w:p>
    <w:p w14:paraId="61240FD3" w14:textId="30FF81CE" w:rsidR="00F83068" w:rsidRDefault="00874109" w:rsidP="006F000C">
      <w:pPr>
        <w:pStyle w:val="ListParagraph"/>
        <w:numPr>
          <w:ilvl w:val="0"/>
          <w:numId w:val="29"/>
        </w:numPr>
      </w:pPr>
      <w:r w:rsidRPr="001D4B28">
        <w:t xml:space="preserve">Give the parties to the mediation process every opportunity to be </w:t>
      </w:r>
      <w:proofErr w:type="gramStart"/>
      <w:r w:rsidRPr="001D4B28">
        <w:t>heard;</w:t>
      </w:r>
      <w:proofErr w:type="gramEnd"/>
    </w:p>
    <w:p w14:paraId="61240FD4" w14:textId="12CB59A5" w:rsidR="00F83068" w:rsidRDefault="00874109" w:rsidP="006F000C">
      <w:pPr>
        <w:pStyle w:val="ListParagraph"/>
        <w:numPr>
          <w:ilvl w:val="0"/>
          <w:numId w:val="29"/>
        </w:numPr>
      </w:pPr>
      <w:r w:rsidRPr="001D4B28">
        <w:t>Allow due consideration by all parties of any written statement submitted by any party; and</w:t>
      </w:r>
    </w:p>
    <w:p w14:paraId="61240FD5" w14:textId="1440B125" w:rsidR="00F83068" w:rsidRPr="001D4B28" w:rsidRDefault="00874109" w:rsidP="006F000C">
      <w:pPr>
        <w:pStyle w:val="ListParagraph"/>
        <w:numPr>
          <w:ilvl w:val="0"/>
          <w:numId w:val="29"/>
        </w:numPr>
      </w:pPr>
      <w:r w:rsidRPr="001D4B28">
        <w:t>Ensure that natural justice is accorded to the parties to the dispute throughout the mediation process.</w:t>
      </w:r>
    </w:p>
    <w:p w14:paraId="61240FD6" w14:textId="5B9DA3CD" w:rsidR="00F83068" w:rsidRPr="001D4B28" w:rsidRDefault="00874109" w:rsidP="001D4B28">
      <w:r>
        <w:t>8.5</w:t>
      </w:r>
      <w:r>
        <w:tab/>
      </w:r>
      <w:r w:rsidRPr="001D4B28">
        <w:t>The mediator must not determine the dispute.</w:t>
      </w:r>
    </w:p>
    <w:p w14:paraId="35DEC4F9" w14:textId="0AB35B89" w:rsidR="0045335C" w:rsidRPr="00742B10" w:rsidRDefault="00874109" w:rsidP="00742B10">
      <w:r>
        <w:t>8.6</w:t>
      </w:r>
      <w:r>
        <w:tab/>
      </w:r>
      <w:r w:rsidRPr="001D4B28">
        <w:t xml:space="preserve">If the mediation process does not result in the dispute being resolved, the parties may seek to resolve the dispute in accordance with the </w:t>
      </w:r>
      <w:r w:rsidR="00A65A8E" w:rsidRPr="00825A5F">
        <w:rPr>
          <w:highlight w:val="yellow"/>
        </w:rPr>
        <w:t xml:space="preserve">Guild’s </w:t>
      </w:r>
      <w:r w:rsidRPr="00825A5F">
        <w:rPr>
          <w:highlight w:val="yellow"/>
        </w:rPr>
        <w:t>Complaint Resolution Policy</w:t>
      </w:r>
      <w:r w:rsidRPr="001D4B28">
        <w:t>.</w:t>
      </w:r>
    </w:p>
    <w:sectPr w:rsidR="0045335C" w:rsidRPr="00742B10" w:rsidSect="00E4546A">
      <w:headerReference w:type="default" r:id="rId9"/>
      <w:footerReference w:type="default" r:id="rId10"/>
      <w:type w:val="continuous"/>
      <w:pgSz w:w="11906" w:h="16838" w:code="9"/>
      <w:pgMar w:top="1440" w:right="1440" w:bottom="1440" w:left="144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E1FDE" w14:textId="77777777" w:rsidR="00F217F8" w:rsidRDefault="00F217F8">
      <w:pPr>
        <w:spacing w:line="240" w:lineRule="auto"/>
      </w:pPr>
      <w:r>
        <w:separator/>
      </w:r>
    </w:p>
  </w:endnote>
  <w:endnote w:type="continuationSeparator" w:id="0">
    <w:p w14:paraId="3BAFF369" w14:textId="77777777" w:rsidR="00F217F8" w:rsidRDefault="00F21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818069"/>
      <w:docPartObj>
        <w:docPartGallery w:val="Page Numbers (Bottom of Page)"/>
        <w:docPartUnique/>
      </w:docPartObj>
    </w:sdtPr>
    <w:sdtEndPr>
      <w:rPr>
        <w:noProof/>
      </w:rPr>
    </w:sdtEndPr>
    <w:sdtContent>
      <w:p w14:paraId="33FF298D" w14:textId="432A0F0D" w:rsidR="00266C53" w:rsidRDefault="00266C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4100E" w14:textId="77777777" w:rsidR="00F83068" w:rsidRDefault="00F8306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6B3BB" w14:textId="77777777" w:rsidR="00F217F8" w:rsidRDefault="00F217F8">
      <w:pPr>
        <w:spacing w:line="240" w:lineRule="auto"/>
      </w:pPr>
      <w:r>
        <w:separator/>
      </w:r>
    </w:p>
  </w:footnote>
  <w:footnote w:type="continuationSeparator" w:id="0">
    <w:p w14:paraId="0898C735" w14:textId="77777777" w:rsidR="00F217F8" w:rsidRDefault="00F217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C9AF" w14:textId="51F15213" w:rsidR="00C455FE" w:rsidRDefault="00C92B24" w:rsidP="00C92B24">
    <w:pPr>
      <w:pStyle w:val="Header"/>
      <w:jc w:val="right"/>
    </w:pPr>
    <w:r>
      <w:rPr>
        <w:rFonts w:ascii="PT Sans" w:eastAsia="Times New Roman" w:hAnsi="PT Sans" w:cs="Times New Roman"/>
        <w:b/>
        <w:bCs/>
        <w:caps/>
        <w:noProof/>
        <w:color w:val="4F4F4F"/>
        <w:spacing w:val="24"/>
        <w:kern w:val="36"/>
        <w:sz w:val="43"/>
        <w:szCs w:val="43"/>
        <w:lang w:eastAsia="en-AU"/>
      </w:rPr>
      <w:drawing>
        <wp:inline distT="0" distB="0" distL="0" distR="0" wp14:anchorId="31E69000" wp14:editId="752F1575">
          <wp:extent cx="2305050" cy="1152525"/>
          <wp:effectExtent l="0" t="0" r="0" b="0"/>
          <wp:docPr id="622245240" name="Picture 1" descr="Blue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45240" name="Picture 1" descr="Blue and black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540" cy="1158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F35"/>
    <w:multiLevelType w:val="hybridMultilevel"/>
    <w:tmpl w:val="34CAAD6E"/>
    <w:lvl w:ilvl="0" w:tplc="DA14CD66">
      <w:start w:val="1"/>
      <w:numFmt w:val="lowerLetter"/>
      <w:lvlText w:val="(%1)"/>
      <w:lvlJc w:val="left"/>
      <w:pPr>
        <w:ind w:left="1796" w:hanging="721"/>
      </w:pPr>
      <w:rPr>
        <w:rFonts w:ascii="Calibri" w:eastAsia="Calibri" w:hAnsi="Calibri" w:cs="Calibri" w:hint="default"/>
        <w:b w:val="0"/>
        <w:bCs w:val="0"/>
        <w:i w:val="0"/>
        <w:iCs w:val="0"/>
        <w:spacing w:val="0"/>
        <w:w w:val="99"/>
        <w:sz w:val="22"/>
        <w:szCs w:val="22"/>
        <w:lang w:val="en-US" w:eastAsia="en-US" w:bidi="ar-SA"/>
      </w:rPr>
    </w:lvl>
    <w:lvl w:ilvl="1" w:tplc="4306BAA2">
      <w:numFmt w:val="bullet"/>
      <w:lvlText w:val="•"/>
      <w:lvlJc w:val="left"/>
      <w:pPr>
        <w:ind w:left="2745" w:hanging="721"/>
      </w:pPr>
      <w:rPr>
        <w:rFonts w:hint="default"/>
        <w:lang w:val="en-US" w:eastAsia="en-US" w:bidi="ar-SA"/>
      </w:rPr>
    </w:lvl>
    <w:lvl w:ilvl="2" w:tplc="4BEAA10E">
      <w:numFmt w:val="bullet"/>
      <w:lvlText w:val="•"/>
      <w:lvlJc w:val="left"/>
      <w:pPr>
        <w:ind w:left="3690" w:hanging="721"/>
      </w:pPr>
      <w:rPr>
        <w:rFonts w:hint="default"/>
        <w:lang w:val="en-US" w:eastAsia="en-US" w:bidi="ar-SA"/>
      </w:rPr>
    </w:lvl>
    <w:lvl w:ilvl="3" w:tplc="0ABAE778">
      <w:numFmt w:val="bullet"/>
      <w:lvlText w:val="•"/>
      <w:lvlJc w:val="left"/>
      <w:pPr>
        <w:ind w:left="4635" w:hanging="721"/>
      </w:pPr>
      <w:rPr>
        <w:rFonts w:hint="default"/>
        <w:lang w:val="en-US" w:eastAsia="en-US" w:bidi="ar-SA"/>
      </w:rPr>
    </w:lvl>
    <w:lvl w:ilvl="4" w:tplc="8B8E2B12">
      <w:numFmt w:val="bullet"/>
      <w:lvlText w:val="•"/>
      <w:lvlJc w:val="left"/>
      <w:pPr>
        <w:ind w:left="5580" w:hanging="721"/>
      </w:pPr>
      <w:rPr>
        <w:rFonts w:hint="default"/>
        <w:lang w:val="en-US" w:eastAsia="en-US" w:bidi="ar-SA"/>
      </w:rPr>
    </w:lvl>
    <w:lvl w:ilvl="5" w:tplc="D0389D34">
      <w:numFmt w:val="bullet"/>
      <w:lvlText w:val="•"/>
      <w:lvlJc w:val="left"/>
      <w:pPr>
        <w:ind w:left="6525" w:hanging="721"/>
      </w:pPr>
      <w:rPr>
        <w:rFonts w:hint="default"/>
        <w:lang w:val="en-US" w:eastAsia="en-US" w:bidi="ar-SA"/>
      </w:rPr>
    </w:lvl>
    <w:lvl w:ilvl="6" w:tplc="4FCA4CFA">
      <w:numFmt w:val="bullet"/>
      <w:lvlText w:val="•"/>
      <w:lvlJc w:val="left"/>
      <w:pPr>
        <w:ind w:left="7470" w:hanging="721"/>
      </w:pPr>
      <w:rPr>
        <w:rFonts w:hint="default"/>
        <w:lang w:val="en-US" w:eastAsia="en-US" w:bidi="ar-SA"/>
      </w:rPr>
    </w:lvl>
    <w:lvl w:ilvl="7" w:tplc="96608EB4">
      <w:numFmt w:val="bullet"/>
      <w:lvlText w:val="•"/>
      <w:lvlJc w:val="left"/>
      <w:pPr>
        <w:ind w:left="8415" w:hanging="721"/>
      </w:pPr>
      <w:rPr>
        <w:rFonts w:hint="default"/>
        <w:lang w:val="en-US" w:eastAsia="en-US" w:bidi="ar-SA"/>
      </w:rPr>
    </w:lvl>
    <w:lvl w:ilvl="8" w:tplc="2774EBF8">
      <w:numFmt w:val="bullet"/>
      <w:lvlText w:val="•"/>
      <w:lvlJc w:val="left"/>
      <w:pPr>
        <w:ind w:left="9360" w:hanging="721"/>
      </w:pPr>
      <w:rPr>
        <w:rFonts w:hint="default"/>
        <w:lang w:val="en-US" w:eastAsia="en-US" w:bidi="ar-SA"/>
      </w:rPr>
    </w:lvl>
  </w:abstractNum>
  <w:abstractNum w:abstractNumId="1" w15:restartNumberingAfterBreak="0">
    <w:nsid w:val="08573491"/>
    <w:multiLevelType w:val="hybridMultilevel"/>
    <w:tmpl w:val="A54E281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B9522F"/>
    <w:multiLevelType w:val="hybridMultilevel"/>
    <w:tmpl w:val="2CF64242"/>
    <w:lvl w:ilvl="0" w:tplc="867E23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604964"/>
    <w:multiLevelType w:val="hybridMultilevel"/>
    <w:tmpl w:val="11265778"/>
    <w:lvl w:ilvl="0" w:tplc="B71C6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FF4AAC"/>
    <w:multiLevelType w:val="hybridMultilevel"/>
    <w:tmpl w:val="FEEE8DB2"/>
    <w:lvl w:ilvl="0" w:tplc="F816E9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11B47D6"/>
    <w:multiLevelType w:val="hybridMultilevel"/>
    <w:tmpl w:val="45D805E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1625AD1"/>
    <w:multiLevelType w:val="multilevel"/>
    <w:tmpl w:val="A0A0C5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AD6FE9"/>
    <w:multiLevelType w:val="multilevel"/>
    <w:tmpl w:val="3B188A24"/>
    <w:lvl w:ilvl="0">
      <w:start w:val="3"/>
      <w:numFmt w:val="decimal"/>
      <w:lvlText w:val="%1"/>
      <w:lvlJc w:val="left"/>
      <w:pPr>
        <w:ind w:left="204" w:hanging="732"/>
      </w:pPr>
      <w:rPr>
        <w:rFonts w:hint="default"/>
        <w:lang w:val="en-US" w:eastAsia="en-US" w:bidi="ar-SA"/>
      </w:rPr>
    </w:lvl>
    <w:lvl w:ilvl="1">
      <w:start w:val="6"/>
      <w:numFmt w:val="decimal"/>
      <w:lvlText w:val="%1.%2"/>
      <w:lvlJc w:val="left"/>
      <w:pPr>
        <w:ind w:left="204" w:hanging="732"/>
      </w:pPr>
      <w:rPr>
        <w:rFonts w:hint="default"/>
        <w:lang w:val="en-US" w:eastAsia="en-US" w:bidi="ar-SA"/>
      </w:rPr>
    </w:lvl>
    <w:lvl w:ilvl="2">
      <w:start w:val="1"/>
      <w:numFmt w:val="decimal"/>
      <w:lvlText w:val="%1.%2.%3"/>
      <w:lvlJc w:val="left"/>
      <w:pPr>
        <w:ind w:left="204" w:hanging="732"/>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1630" w:hanging="721"/>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4607" w:hanging="721"/>
      </w:pPr>
      <w:rPr>
        <w:rFonts w:hint="default"/>
        <w:lang w:val="en-US" w:eastAsia="en-US" w:bidi="ar-SA"/>
      </w:rPr>
    </w:lvl>
    <w:lvl w:ilvl="5">
      <w:numFmt w:val="bullet"/>
      <w:lvlText w:val="•"/>
      <w:lvlJc w:val="left"/>
      <w:pPr>
        <w:ind w:left="5596" w:hanging="721"/>
      </w:pPr>
      <w:rPr>
        <w:rFonts w:hint="default"/>
        <w:lang w:val="en-US" w:eastAsia="en-US" w:bidi="ar-SA"/>
      </w:rPr>
    </w:lvl>
    <w:lvl w:ilvl="6">
      <w:numFmt w:val="bullet"/>
      <w:lvlText w:val="•"/>
      <w:lvlJc w:val="left"/>
      <w:pPr>
        <w:ind w:left="6585" w:hanging="721"/>
      </w:pPr>
      <w:rPr>
        <w:rFonts w:hint="default"/>
        <w:lang w:val="en-US" w:eastAsia="en-US" w:bidi="ar-SA"/>
      </w:rPr>
    </w:lvl>
    <w:lvl w:ilvl="7">
      <w:numFmt w:val="bullet"/>
      <w:lvlText w:val="•"/>
      <w:lvlJc w:val="left"/>
      <w:pPr>
        <w:ind w:left="7574" w:hanging="721"/>
      </w:pPr>
      <w:rPr>
        <w:rFonts w:hint="default"/>
        <w:lang w:val="en-US" w:eastAsia="en-US" w:bidi="ar-SA"/>
      </w:rPr>
    </w:lvl>
    <w:lvl w:ilvl="8">
      <w:numFmt w:val="bullet"/>
      <w:lvlText w:val="•"/>
      <w:lvlJc w:val="left"/>
      <w:pPr>
        <w:ind w:left="8563" w:hanging="721"/>
      </w:pPr>
      <w:rPr>
        <w:rFonts w:hint="default"/>
        <w:lang w:val="en-US" w:eastAsia="en-US" w:bidi="ar-SA"/>
      </w:rPr>
    </w:lvl>
  </w:abstractNum>
  <w:abstractNum w:abstractNumId="8" w15:restartNumberingAfterBreak="0">
    <w:nsid w:val="246F6DC6"/>
    <w:multiLevelType w:val="hybridMultilevel"/>
    <w:tmpl w:val="343E8B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7626B2"/>
    <w:multiLevelType w:val="hybridMultilevel"/>
    <w:tmpl w:val="37B6A350"/>
    <w:lvl w:ilvl="0" w:tplc="0C090017">
      <w:start w:val="1"/>
      <w:numFmt w:val="lowerLetter"/>
      <w:lvlText w:val="%1)"/>
      <w:lvlJc w:val="left"/>
      <w:pPr>
        <w:ind w:left="1080" w:hanging="360"/>
      </w:pPr>
    </w:lvl>
    <w:lvl w:ilvl="1" w:tplc="D9089C14">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7D25CF8"/>
    <w:multiLevelType w:val="hybridMultilevel"/>
    <w:tmpl w:val="EDF6BFD6"/>
    <w:lvl w:ilvl="0" w:tplc="C8340A6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4B5C65"/>
    <w:multiLevelType w:val="multilevel"/>
    <w:tmpl w:val="662E6840"/>
    <w:lvl w:ilvl="0">
      <w:start w:val="1"/>
      <w:numFmt w:val="decimal"/>
      <w:lvlText w:val="%1."/>
      <w:lvlJc w:val="left"/>
      <w:pPr>
        <w:ind w:left="451" w:hanging="260"/>
        <w:jc w:val="right"/>
      </w:pPr>
      <w:rPr>
        <w:rFonts w:ascii="Calibri" w:eastAsia="Calibri" w:hAnsi="Calibri" w:cs="Calibri" w:hint="default"/>
        <w:b/>
        <w:bCs/>
        <w:i w:val="0"/>
        <w:iCs w:val="0"/>
        <w:spacing w:val="0"/>
        <w:w w:val="99"/>
        <w:sz w:val="26"/>
        <w:szCs w:val="26"/>
        <w:lang w:val="en-US" w:eastAsia="en-US" w:bidi="ar-SA"/>
      </w:rPr>
    </w:lvl>
    <w:lvl w:ilvl="1">
      <w:start w:val="1"/>
      <w:numFmt w:val="decimal"/>
      <w:lvlText w:val="%1.%2"/>
      <w:lvlJc w:val="left"/>
      <w:pPr>
        <w:ind w:left="1005" w:hanging="721"/>
      </w:pPr>
      <w:rPr>
        <w:rFonts w:hint="default"/>
        <w:spacing w:val="0"/>
        <w:w w:val="100"/>
        <w:lang w:val="en-US" w:eastAsia="en-US" w:bidi="ar-SA"/>
      </w:rPr>
    </w:lvl>
    <w:lvl w:ilvl="2">
      <w:start w:val="1"/>
      <w:numFmt w:val="decimal"/>
      <w:lvlText w:val="%1.%2.%3"/>
      <w:lvlJc w:val="left"/>
      <w:pPr>
        <w:ind w:left="1549" w:hanging="721"/>
      </w:pPr>
      <w:rPr>
        <w:rFonts w:hint="default"/>
        <w:spacing w:val="0"/>
        <w:w w:val="100"/>
        <w:lang w:val="en-US" w:eastAsia="en-US" w:bidi="ar-SA"/>
      </w:rPr>
    </w:lvl>
    <w:lvl w:ilvl="3">
      <w:start w:val="1"/>
      <w:numFmt w:val="lowerLetter"/>
      <w:lvlText w:val="(%4)"/>
      <w:lvlJc w:val="left"/>
      <w:pPr>
        <w:ind w:left="2380" w:hanging="721"/>
      </w:pPr>
      <w:rPr>
        <w:rFonts w:hint="default"/>
        <w:spacing w:val="0"/>
        <w:w w:val="100"/>
        <w:lang w:val="en-US" w:eastAsia="en-US" w:bidi="ar-SA"/>
      </w:rPr>
    </w:lvl>
    <w:lvl w:ilvl="4">
      <w:numFmt w:val="bullet"/>
      <w:lvlText w:val="•"/>
      <w:lvlJc w:val="left"/>
      <w:pPr>
        <w:ind w:left="900" w:hanging="721"/>
      </w:pPr>
      <w:rPr>
        <w:rFonts w:hint="default"/>
        <w:lang w:val="en-US" w:eastAsia="en-US" w:bidi="ar-SA"/>
      </w:rPr>
    </w:lvl>
    <w:lvl w:ilvl="5">
      <w:numFmt w:val="bullet"/>
      <w:lvlText w:val="•"/>
      <w:lvlJc w:val="left"/>
      <w:pPr>
        <w:ind w:left="920" w:hanging="721"/>
      </w:pPr>
      <w:rPr>
        <w:rFonts w:hint="default"/>
        <w:lang w:val="en-US" w:eastAsia="en-US" w:bidi="ar-SA"/>
      </w:rPr>
    </w:lvl>
    <w:lvl w:ilvl="6">
      <w:numFmt w:val="bullet"/>
      <w:lvlText w:val="•"/>
      <w:lvlJc w:val="left"/>
      <w:pPr>
        <w:ind w:left="940" w:hanging="721"/>
      </w:pPr>
      <w:rPr>
        <w:rFonts w:hint="default"/>
        <w:lang w:val="en-US" w:eastAsia="en-US" w:bidi="ar-SA"/>
      </w:rPr>
    </w:lvl>
    <w:lvl w:ilvl="7">
      <w:numFmt w:val="bullet"/>
      <w:lvlText w:val="•"/>
      <w:lvlJc w:val="left"/>
      <w:pPr>
        <w:ind w:left="960" w:hanging="721"/>
      </w:pPr>
      <w:rPr>
        <w:rFonts w:hint="default"/>
        <w:lang w:val="en-US" w:eastAsia="en-US" w:bidi="ar-SA"/>
      </w:rPr>
    </w:lvl>
    <w:lvl w:ilvl="8">
      <w:numFmt w:val="bullet"/>
      <w:lvlText w:val="•"/>
      <w:lvlJc w:val="left"/>
      <w:pPr>
        <w:ind w:left="1100" w:hanging="721"/>
      </w:pPr>
      <w:rPr>
        <w:rFonts w:hint="default"/>
        <w:lang w:val="en-US" w:eastAsia="en-US" w:bidi="ar-SA"/>
      </w:rPr>
    </w:lvl>
  </w:abstractNum>
  <w:abstractNum w:abstractNumId="12" w15:restartNumberingAfterBreak="0">
    <w:nsid w:val="2E720216"/>
    <w:multiLevelType w:val="hybridMultilevel"/>
    <w:tmpl w:val="6FA8089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652459"/>
    <w:multiLevelType w:val="hybridMultilevel"/>
    <w:tmpl w:val="2F7645A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B756C8"/>
    <w:multiLevelType w:val="hybridMultilevel"/>
    <w:tmpl w:val="20826A40"/>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BF319D3"/>
    <w:multiLevelType w:val="multilevel"/>
    <w:tmpl w:val="E05CD4B6"/>
    <w:lvl w:ilvl="0">
      <w:start w:val="6"/>
      <w:numFmt w:val="decimal"/>
      <w:lvlText w:val="%1"/>
      <w:lvlJc w:val="left"/>
      <w:pPr>
        <w:ind w:left="1604" w:hanging="733"/>
      </w:pPr>
      <w:rPr>
        <w:rFonts w:hint="default"/>
        <w:lang w:val="en-US" w:eastAsia="en-US" w:bidi="ar-SA"/>
      </w:rPr>
    </w:lvl>
    <w:lvl w:ilvl="1">
      <w:start w:val="3"/>
      <w:numFmt w:val="decimal"/>
      <w:lvlText w:val="%1.%2"/>
      <w:lvlJc w:val="left"/>
      <w:pPr>
        <w:ind w:left="1604" w:hanging="733"/>
      </w:pPr>
      <w:rPr>
        <w:rFonts w:hint="default"/>
        <w:lang w:val="en-US" w:eastAsia="en-US" w:bidi="ar-SA"/>
      </w:rPr>
    </w:lvl>
    <w:lvl w:ilvl="2">
      <w:start w:val="2"/>
      <w:numFmt w:val="decimal"/>
      <w:lvlText w:val="%1.%2.%3"/>
      <w:lvlJc w:val="left"/>
      <w:pPr>
        <w:ind w:left="1604" w:hanging="733"/>
      </w:pPr>
      <w:rPr>
        <w:rFonts w:hint="default"/>
        <w:spacing w:val="0"/>
        <w:w w:val="100"/>
        <w:lang w:val="en-US" w:eastAsia="en-US" w:bidi="ar-SA"/>
      </w:rPr>
    </w:lvl>
    <w:lvl w:ilvl="3">
      <w:numFmt w:val="bullet"/>
      <w:lvlText w:val="•"/>
      <w:lvlJc w:val="left"/>
      <w:pPr>
        <w:ind w:left="4495" w:hanging="733"/>
      </w:pPr>
      <w:rPr>
        <w:rFonts w:hint="default"/>
        <w:lang w:val="en-US" w:eastAsia="en-US" w:bidi="ar-SA"/>
      </w:rPr>
    </w:lvl>
    <w:lvl w:ilvl="4">
      <w:numFmt w:val="bullet"/>
      <w:lvlText w:val="•"/>
      <w:lvlJc w:val="left"/>
      <w:pPr>
        <w:ind w:left="5460" w:hanging="733"/>
      </w:pPr>
      <w:rPr>
        <w:rFonts w:hint="default"/>
        <w:lang w:val="en-US" w:eastAsia="en-US" w:bidi="ar-SA"/>
      </w:rPr>
    </w:lvl>
    <w:lvl w:ilvl="5">
      <w:numFmt w:val="bullet"/>
      <w:lvlText w:val="•"/>
      <w:lvlJc w:val="left"/>
      <w:pPr>
        <w:ind w:left="6425" w:hanging="733"/>
      </w:pPr>
      <w:rPr>
        <w:rFonts w:hint="default"/>
        <w:lang w:val="en-US" w:eastAsia="en-US" w:bidi="ar-SA"/>
      </w:rPr>
    </w:lvl>
    <w:lvl w:ilvl="6">
      <w:numFmt w:val="bullet"/>
      <w:lvlText w:val="•"/>
      <w:lvlJc w:val="left"/>
      <w:pPr>
        <w:ind w:left="7390" w:hanging="733"/>
      </w:pPr>
      <w:rPr>
        <w:rFonts w:hint="default"/>
        <w:lang w:val="en-US" w:eastAsia="en-US" w:bidi="ar-SA"/>
      </w:rPr>
    </w:lvl>
    <w:lvl w:ilvl="7">
      <w:numFmt w:val="bullet"/>
      <w:lvlText w:val="•"/>
      <w:lvlJc w:val="left"/>
      <w:pPr>
        <w:ind w:left="8355" w:hanging="733"/>
      </w:pPr>
      <w:rPr>
        <w:rFonts w:hint="default"/>
        <w:lang w:val="en-US" w:eastAsia="en-US" w:bidi="ar-SA"/>
      </w:rPr>
    </w:lvl>
    <w:lvl w:ilvl="8">
      <w:numFmt w:val="bullet"/>
      <w:lvlText w:val="•"/>
      <w:lvlJc w:val="left"/>
      <w:pPr>
        <w:ind w:left="9320" w:hanging="733"/>
      </w:pPr>
      <w:rPr>
        <w:rFonts w:hint="default"/>
        <w:lang w:val="en-US" w:eastAsia="en-US" w:bidi="ar-SA"/>
      </w:rPr>
    </w:lvl>
  </w:abstractNum>
  <w:abstractNum w:abstractNumId="16" w15:restartNumberingAfterBreak="0">
    <w:nsid w:val="3E092482"/>
    <w:multiLevelType w:val="multilevel"/>
    <w:tmpl w:val="70B44774"/>
    <w:lvl w:ilvl="0">
      <w:start w:val="10"/>
      <w:numFmt w:val="decimal"/>
      <w:lvlText w:val="%1"/>
      <w:lvlJc w:val="left"/>
      <w:pPr>
        <w:ind w:left="718" w:hanging="708"/>
      </w:pPr>
      <w:rPr>
        <w:rFonts w:hint="default"/>
        <w:lang w:val="en-US" w:eastAsia="en-US" w:bidi="ar-SA"/>
      </w:rPr>
    </w:lvl>
    <w:lvl w:ilvl="1">
      <w:start w:val="2"/>
      <w:numFmt w:val="decimal"/>
      <w:lvlText w:val="%1.%2"/>
      <w:lvlJc w:val="left"/>
      <w:pPr>
        <w:ind w:left="718" w:hanging="708"/>
      </w:pPr>
      <w:rPr>
        <w:rFonts w:hint="default"/>
        <w:spacing w:val="0"/>
        <w:w w:val="100"/>
        <w:lang w:val="en-US" w:eastAsia="en-US" w:bidi="ar-SA"/>
      </w:rPr>
    </w:lvl>
    <w:lvl w:ilvl="2">
      <w:numFmt w:val="bullet"/>
      <w:lvlText w:val="•"/>
      <w:lvlJc w:val="left"/>
      <w:pPr>
        <w:ind w:left="2787" w:hanging="708"/>
      </w:pPr>
      <w:rPr>
        <w:rFonts w:hint="default"/>
        <w:lang w:val="en-US" w:eastAsia="en-US" w:bidi="ar-SA"/>
      </w:rPr>
    </w:lvl>
    <w:lvl w:ilvl="3">
      <w:numFmt w:val="bullet"/>
      <w:lvlText w:val="•"/>
      <w:lvlJc w:val="left"/>
      <w:pPr>
        <w:ind w:left="3821" w:hanging="708"/>
      </w:pPr>
      <w:rPr>
        <w:rFonts w:hint="default"/>
        <w:lang w:val="en-US" w:eastAsia="en-US" w:bidi="ar-SA"/>
      </w:rPr>
    </w:lvl>
    <w:lvl w:ilvl="4">
      <w:numFmt w:val="bullet"/>
      <w:lvlText w:val="•"/>
      <w:lvlJc w:val="left"/>
      <w:pPr>
        <w:ind w:left="4854" w:hanging="708"/>
      </w:pPr>
      <w:rPr>
        <w:rFonts w:hint="default"/>
        <w:lang w:val="en-US" w:eastAsia="en-US" w:bidi="ar-SA"/>
      </w:rPr>
    </w:lvl>
    <w:lvl w:ilvl="5">
      <w:numFmt w:val="bullet"/>
      <w:lvlText w:val="•"/>
      <w:lvlJc w:val="left"/>
      <w:pPr>
        <w:ind w:left="5888" w:hanging="708"/>
      </w:pPr>
      <w:rPr>
        <w:rFonts w:hint="default"/>
        <w:lang w:val="en-US" w:eastAsia="en-US" w:bidi="ar-SA"/>
      </w:rPr>
    </w:lvl>
    <w:lvl w:ilvl="6">
      <w:numFmt w:val="bullet"/>
      <w:lvlText w:val="•"/>
      <w:lvlJc w:val="left"/>
      <w:pPr>
        <w:ind w:left="6922" w:hanging="708"/>
      </w:pPr>
      <w:rPr>
        <w:rFonts w:hint="default"/>
        <w:lang w:val="en-US" w:eastAsia="en-US" w:bidi="ar-SA"/>
      </w:rPr>
    </w:lvl>
    <w:lvl w:ilvl="7">
      <w:numFmt w:val="bullet"/>
      <w:lvlText w:val="•"/>
      <w:lvlJc w:val="left"/>
      <w:pPr>
        <w:ind w:left="7955" w:hanging="708"/>
      </w:pPr>
      <w:rPr>
        <w:rFonts w:hint="default"/>
        <w:lang w:val="en-US" w:eastAsia="en-US" w:bidi="ar-SA"/>
      </w:rPr>
    </w:lvl>
    <w:lvl w:ilvl="8">
      <w:numFmt w:val="bullet"/>
      <w:lvlText w:val="•"/>
      <w:lvlJc w:val="left"/>
      <w:pPr>
        <w:ind w:left="8989" w:hanging="708"/>
      </w:pPr>
      <w:rPr>
        <w:rFonts w:hint="default"/>
        <w:lang w:val="en-US" w:eastAsia="en-US" w:bidi="ar-SA"/>
      </w:rPr>
    </w:lvl>
  </w:abstractNum>
  <w:abstractNum w:abstractNumId="17" w15:restartNumberingAfterBreak="0">
    <w:nsid w:val="3EFA479D"/>
    <w:multiLevelType w:val="hybridMultilevel"/>
    <w:tmpl w:val="5ECE81D4"/>
    <w:lvl w:ilvl="0" w:tplc="C842360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2F30C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F5D0445"/>
    <w:multiLevelType w:val="hybridMultilevel"/>
    <w:tmpl w:val="15D267A8"/>
    <w:lvl w:ilvl="0" w:tplc="3140E296">
      <w:start w:val="1"/>
      <w:numFmt w:val="lowerLetter"/>
      <w:lvlText w:val="(%1)"/>
      <w:lvlJc w:val="left"/>
      <w:pPr>
        <w:ind w:left="1659" w:hanging="720"/>
      </w:pPr>
      <w:rPr>
        <w:rFonts w:ascii="Calibri" w:eastAsia="Calibri" w:hAnsi="Calibri" w:cs="Calibri" w:hint="default"/>
        <w:b w:val="0"/>
        <w:bCs w:val="0"/>
        <w:i w:val="0"/>
        <w:iCs w:val="0"/>
        <w:spacing w:val="0"/>
        <w:w w:val="100"/>
        <w:sz w:val="22"/>
        <w:szCs w:val="22"/>
        <w:lang w:val="en-US" w:eastAsia="en-US" w:bidi="ar-SA"/>
      </w:rPr>
    </w:lvl>
    <w:lvl w:ilvl="1" w:tplc="36C80FFE">
      <w:numFmt w:val="bullet"/>
      <w:lvlText w:val="•"/>
      <w:lvlJc w:val="left"/>
      <w:pPr>
        <w:ind w:left="2619" w:hanging="720"/>
      </w:pPr>
      <w:rPr>
        <w:rFonts w:hint="default"/>
        <w:lang w:val="en-US" w:eastAsia="en-US" w:bidi="ar-SA"/>
      </w:rPr>
    </w:lvl>
    <w:lvl w:ilvl="2" w:tplc="D7764E3E">
      <w:numFmt w:val="bullet"/>
      <w:lvlText w:val="•"/>
      <w:lvlJc w:val="left"/>
      <w:pPr>
        <w:ind w:left="3578" w:hanging="720"/>
      </w:pPr>
      <w:rPr>
        <w:rFonts w:hint="default"/>
        <w:lang w:val="en-US" w:eastAsia="en-US" w:bidi="ar-SA"/>
      </w:rPr>
    </w:lvl>
    <w:lvl w:ilvl="3" w:tplc="09F42F24">
      <w:numFmt w:val="bullet"/>
      <w:lvlText w:val="•"/>
      <w:lvlJc w:val="left"/>
      <w:pPr>
        <w:ind w:left="4537" w:hanging="720"/>
      </w:pPr>
      <w:rPr>
        <w:rFonts w:hint="default"/>
        <w:lang w:val="en-US" w:eastAsia="en-US" w:bidi="ar-SA"/>
      </w:rPr>
    </w:lvl>
    <w:lvl w:ilvl="4" w:tplc="C372977A">
      <w:numFmt w:val="bullet"/>
      <w:lvlText w:val="•"/>
      <w:lvlJc w:val="left"/>
      <w:pPr>
        <w:ind w:left="5496" w:hanging="720"/>
      </w:pPr>
      <w:rPr>
        <w:rFonts w:hint="default"/>
        <w:lang w:val="en-US" w:eastAsia="en-US" w:bidi="ar-SA"/>
      </w:rPr>
    </w:lvl>
    <w:lvl w:ilvl="5" w:tplc="98847E5E">
      <w:numFmt w:val="bullet"/>
      <w:lvlText w:val="•"/>
      <w:lvlJc w:val="left"/>
      <w:pPr>
        <w:ind w:left="6455" w:hanging="720"/>
      </w:pPr>
      <w:rPr>
        <w:rFonts w:hint="default"/>
        <w:lang w:val="en-US" w:eastAsia="en-US" w:bidi="ar-SA"/>
      </w:rPr>
    </w:lvl>
    <w:lvl w:ilvl="6" w:tplc="401E4CB6">
      <w:numFmt w:val="bullet"/>
      <w:lvlText w:val="•"/>
      <w:lvlJc w:val="left"/>
      <w:pPr>
        <w:ind w:left="7414" w:hanging="720"/>
      </w:pPr>
      <w:rPr>
        <w:rFonts w:hint="default"/>
        <w:lang w:val="en-US" w:eastAsia="en-US" w:bidi="ar-SA"/>
      </w:rPr>
    </w:lvl>
    <w:lvl w:ilvl="7" w:tplc="57386144">
      <w:numFmt w:val="bullet"/>
      <w:lvlText w:val="•"/>
      <w:lvlJc w:val="left"/>
      <w:pPr>
        <w:ind w:left="8373" w:hanging="720"/>
      </w:pPr>
      <w:rPr>
        <w:rFonts w:hint="default"/>
        <w:lang w:val="en-US" w:eastAsia="en-US" w:bidi="ar-SA"/>
      </w:rPr>
    </w:lvl>
    <w:lvl w:ilvl="8" w:tplc="C6624E9E">
      <w:numFmt w:val="bullet"/>
      <w:lvlText w:val="•"/>
      <w:lvlJc w:val="left"/>
      <w:pPr>
        <w:ind w:left="9332" w:hanging="720"/>
      </w:pPr>
      <w:rPr>
        <w:rFonts w:hint="default"/>
        <w:lang w:val="en-US" w:eastAsia="en-US" w:bidi="ar-SA"/>
      </w:rPr>
    </w:lvl>
  </w:abstractNum>
  <w:abstractNum w:abstractNumId="20" w15:restartNumberingAfterBreak="0">
    <w:nsid w:val="3F877164"/>
    <w:multiLevelType w:val="hybridMultilevel"/>
    <w:tmpl w:val="BA20CEA4"/>
    <w:lvl w:ilvl="0" w:tplc="0C090017">
      <w:start w:val="1"/>
      <w:numFmt w:val="lowerLetter"/>
      <w:lvlText w:val="%1)"/>
      <w:lvlJc w:val="left"/>
      <w:pPr>
        <w:ind w:left="251" w:hanging="360"/>
      </w:pPr>
    </w:lvl>
    <w:lvl w:ilvl="1" w:tplc="0C090019" w:tentative="1">
      <w:start w:val="1"/>
      <w:numFmt w:val="lowerLetter"/>
      <w:lvlText w:val="%2."/>
      <w:lvlJc w:val="left"/>
      <w:pPr>
        <w:ind w:left="971" w:hanging="360"/>
      </w:pPr>
    </w:lvl>
    <w:lvl w:ilvl="2" w:tplc="0C09001B" w:tentative="1">
      <w:start w:val="1"/>
      <w:numFmt w:val="lowerRoman"/>
      <w:lvlText w:val="%3."/>
      <w:lvlJc w:val="right"/>
      <w:pPr>
        <w:ind w:left="1691" w:hanging="180"/>
      </w:pPr>
    </w:lvl>
    <w:lvl w:ilvl="3" w:tplc="0C09000F" w:tentative="1">
      <w:start w:val="1"/>
      <w:numFmt w:val="decimal"/>
      <w:lvlText w:val="%4."/>
      <w:lvlJc w:val="left"/>
      <w:pPr>
        <w:ind w:left="2411" w:hanging="360"/>
      </w:pPr>
    </w:lvl>
    <w:lvl w:ilvl="4" w:tplc="0C090019" w:tentative="1">
      <w:start w:val="1"/>
      <w:numFmt w:val="lowerLetter"/>
      <w:lvlText w:val="%5."/>
      <w:lvlJc w:val="left"/>
      <w:pPr>
        <w:ind w:left="3131" w:hanging="360"/>
      </w:pPr>
    </w:lvl>
    <w:lvl w:ilvl="5" w:tplc="0C09001B" w:tentative="1">
      <w:start w:val="1"/>
      <w:numFmt w:val="lowerRoman"/>
      <w:lvlText w:val="%6."/>
      <w:lvlJc w:val="right"/>
      <w:pPr>
        <w:ind w:left="3851" w:hanging="180"/>
      </w:pPr>
    </w:lvl>
    <w:lvl w:ilvl="6" w:tplc="0C09000F" w:tentative="1">
      <w:start w:val="1"/>
      <w:numFmt w:val="decimal"/>
      <w:lvlText w:val="%7."/>
      <w:lvlJc w:val="left"/>
      <w:pPr>
        <w:ind w:left="4571" w:hanging="360"/>
      </w:pPr>
    </w:lvl>
    <w:lvl w:ilvl="7" w:tplc="0C090019" w:tentative="1">
      <w:start w:val="1"/>
      <w:numFmt w:val="lowerLetter"/>
      <w:lvlText w:val="%8."/>
      <w:lvlJc w:val="left"/>
      <w:pPr>
        <w:ind w:left="5291" w:hanging="360"/>
      </w:pPr>
    </w:lvl>
    <w:lvl w:ilvl="8" w:tplc="0C09001B" w:tentative="1">
      <w:start w:val="1"/>
      <w:numFmt w:val="lowerRoman"/>
      <w:lvlText w:val="%9."/>
      <w:lvlJc w:val="right"/>
      <w:pPr>
        <w:ind w:left="6011" w:hanging="180"/>
      </w:pPr>
    </w:lvl>
  </w:abstractNum>
  <w:abstractNum w:abstractNumId="21" w15:restartNumberingAfterBreak="0">
    <w:nsid w:val="51451CF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7B02AE"/>
    <w:multiLevelType w:val="hybridMultilevel"/>
    <w:tmpl w:val="0D306C36"/>
    <w:lvl w:ilvl="0" w:tplc="D1346908">
      <w:start w:val="1"/>
      <w:numFmt w:val="lowerLetter"/>
      <w:lvlText w:val="(%1)"/>
      <w:lvlJc w:val="left"/>
      <w:pPr>
        <w:ind w:left="1579" w:hanging="681"/>
      </w:pPr>
      <w:rPr>
        <w:rFonts w:hint="default"/>
        <w:spacing w:val="0"/>
        <w:w w:val="100"/>
        <w:lang w:val="en-US" w:eastAsia="en-US" w:bidi="ar-SA"/>
      </w:rPr>
    </w:lvl>
    <w:lvl w:ilvl="1" w:tplc="F7BED636">
      <w:numFmt w:val="bullet"/>
      <w:lvlText w:val="•"/>
      <w:lvlJc w:val="left"/>
      <w:pPr>
        <w:ind w:left="2547" w:hanging="681"/>
      </w:pPr>
      <w:rPr>
        <w:rFonts w:hint="default"/>
        <w:lang w:val="en-US" w:eastAsia="en-US" w:bidi="ar-SA"/>
      </w:rPr>
    </w:lvl>
    <w:lvl w:ilvl="2" w:tplc="83724DE8">
      <w:numFmt w:val="bullet"/>
      <w:lvlText w:val="•"/>
      <w:lvlJc w:val="left"/>
      <w:pPr>
        <w:ind w:left="3514" w:hanging="681"/>
      </w:pPr>
      <w:rPr>
        <w:rFonts w:hint="default"/>
        <w:lang w:val="en-US" w:eastAsia="en-US" w:bidi="ar-SA"/>
      </w:rPr>
    </w:lvl>
    <w:lvl w:ilvl="3" w:tplc="3238F7A8">
      <w:numFmt w:val="bullet"/>
      <w:lvlText w:val="•"/>
      <w:lvlJc w:val="left"/>
      <w:pPr>
        <w:ind w:left="4481" w:hanging="681"/>
      </w:pPr>
      <w:rPr>
        <w:rFonts w:hint="default"/>
        <w:lang w:val="en-US" w:eastAsia="en-US" w:bidi="ar-SA"/>
      </w:rPr>
    </w:lvl>
    <w:lvl w:ilvl="4" w:tplc="B04E309A">
      <w:numFmt w:val="bullet"/>
      <w:lvlText w:val="•"/>
      <w:lvlJc w:val="left"/>
      <w:pPr>
        <w:ind w:left="5448" w:hanging="681"/>
      </w:pPr>
      <w:rPr>
        <w:rFonts w:hint="default"/>
        <w:lang w:val="en-US" w:eastAsia="en-US" w:bidi="ar-SA"/>
      </w:rPr>
    </w:lvl>
    <w:lvl w:ilvl="5" w:tplc="E716D78C">
      <w:numFmt w:val="bullet"/>
      <w:lvlText w:val="•"/>
      <w:lvlJc w:val="left"/>
      <w:pPr>
        <w:ind w:left="6415" w:hanging="681"/>
      </w:pPr>
      <w:rPr>
        <w:rFonts w:hint="default"/>
        <w:lang w:val="en-US" w:eastAsia="en-US" w:bidi="ar-SA"/>
      </w:rPr>
    </w:lvl>
    <w:lvl w:ilvl="6" w:tplc="9726FD2C">
      <w:numFmt w:val="bullet"/>
      <w:lvlText w:val="•"/>
      <w:lvlJc w:val="left"/>
      <w:pPr>
        <w:ind w:left="7382" w:hanging="681"/>
      </w:pPr>
      <w:rPr>
        <w:rFonts w:hint="default"/>
        <w:lang w:val="en-US" w:eastAsia="en-US" w:bidi="ar-SA"/>
      </w:rPr>
    </w:lvl>
    <w:lvl w:ilvl="7" w:tplc="09706D00">
      <w:numFmt w:val="bullet"/>
      <w:lvlText w:val="•"/>
      <w:lvlJc w:val="left"/>
      <w:pPr>
        <w:ind w:left="8349" w:hanging="681"/>
      </w:pPr>
      <w:rPr>
        <w:rFonts w:hint="default"/>
        <w:lang w:val="en-US" w:eastAsia="en-US" w:bidi="ar-SA"/>
      </w:rPr>
    </w:lvl>
    <w:lvl w:ilvl="8" w:tplc="0FDCC9BC">
      <w:numFmt w:val="bullet"/>
      <w:lvlText w:val="•"/>
      <w:lvlJc w:val="left"/>
      <w:pPr>
        <w:ind w:left="9316" w:hanging="681"/>
      </w:pPr>
      <w:rPr>
        <w:rFonts w:hint="default"/>
        <w:lang w:val="en-US" w:eastAsia="en-US" w:bidi="ar-SA"/>
      </w:rPr>
    </w:lvl>
  </w:abstractNum>
  <w:abstractNum w:abstractNumId="23" w15:restartNumberingAfterBreak="0">
    <w:nsid w:val="5A8E5066"/>
    <w:multiLevelType w:val="hybridMultilevel"/>
    <w:tmpl w:val="2D52F1E2"/>
    <w:lvl w:ilvl="0" w:tplc="25EC3C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B1A4D8B"/>
    <w:multiLevelType w:val="multilevel"/>
    <w:tmpl w:val="1DFA6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457902"/>
    <w:multiLevelType w:val="hybridMultilevel"/>
    <w:tmpl w:val="280830E6"/>
    <w:lvl w:ilvl="0" w:tplc="3A82FEB4">
      <w:start w:val="1"/>
      <w:numFmt w:val="lowerLetter"/>
      <w:lvlText w:val="(%1)"/>
      <w:lvlJc w:val="left"/>
      <w:pPr>
        <w:ind w:left="1631" w:hanging="720"/>
      </w:pPr>
      <w:rPr>
        <w:rFonts w:ascii="Calibri" w:eastAsia="Calibri" w:hAnsi="Calibri" w:cs="Calibri" w:hint="default"/>
        <w:b w:val="0"/>
        <w:bCs w:val="0"/>
        <w:i w:val="0"/>
        <w:iCs w:val="0"/>
        <w:spacing w:val="0"/>
        <w:w w:val="100"/>
        <w:sz w:val="22"/>
        <w:szCs w:val="22"/>
        <w:lang w:val="en-US" w:eastAsia="en-US" w:bidi="ar-SA"/>
      </w:rPr>
    </w:lvl>
    <w:lvl w:ilvl="1" w:tplc="FFAE6DF2">
      <w:numFmt w:val="bullet"/>
      <w:lvlText w:val="•"/>
      <w:lvlJc w:val="left"/>
      <w:pPr>
        <w:ind w:left="2601" w:hanging="720"/>
      </w:pPr>
      <w:rPr>
        <w:rFonts w:hint="default"/>
        <w:lang w:val="en-US" w:eastAsia="en-US" w:bidi="ar-SA"/>
      </w:rPr>
    </w:lvl>
    <w:lvl w:ilvl="2" w:tplc="46267DFE">
      <w:numFmt w:val="bullet"/>
      <w:lvlText w:val="•"/>
      <w:lvlJc w:val="left"/>
      <w:pPr>
        <w:ind w:left="3562" w:hanging="720"/>
      </w:pPr>
      <w:rPr>
        <w:rFonts w:hint="default"/>
        <w:lang w:val="en-US" w:eastAsia="en-US" w:bidi="ar-SA"/>
      </w:rPr>
    </w:lvl>
    <w:lvl w:ilvl="3" w:tplc="019871D2">
      <w:numFmt w:val="bullet"/>
      <w:lvlText w:val="•"/>
      <w:lvlJc w:val="left"/>
      <w:pPr>
        <w:ind w:left="4523" w:hanging="720"/>
      </w:pPr>
      <w:rPr>
        <w:rFonts w:hint="default"/>
        <w:lang w:val="en-US" w:eastAsia="en-US" w:bidi="ar-SA"/>
      </w:rPr>
    </w:lvl>
    <w:lvl w:ilvl="4" w:tplc="DEA28E70">
      <w:numFmt w:val="bullet"/>
      <w:lvlText w:val="•"/>
      <w:lvlJc w:val="left"/>
      <w:pPr>
        <w:ind w:left="5484" w:hanging="720"/>
      </w:pPr>
      <w:rPr>
        <w:rFonts w:hint="default"/>
        <w:lang w:val="en-US" w:eastAsia="en-US" w:bidi="ar-SA"/>
      </w:rPr>
    </w:lvl>
    <w:lvl w:ilvl="5" w:tplc="D03AC660">
      <w:numFmt w:val="bullet"/>
      <w:lvlText w:val="•"/>
      <w:lvlJc w:val="left"/>
      <w:pPr>
        <w:ind w:left="6445" w:hanging="720"/>
      </w:pPr>
      <w:rPr>
        <w:rFonts w:hint="default"/>
        <w:lang w:val="en-US" w:eastAsia="en-US" w:bidi="ar-SA"/>
      </w:rPr>
    </w:lvl>
    <w:lvl w:ilvl="6" w:tplc="D086231C">
      <w:numFmt w:val="bullet"/>
      <w:lvlText w:val="•"/>
      <w:lvlJc w:val="left"/>
      <w:pPr>
        <w:ind w:left="7406" w:hanging="720"/>
      </w:pPr>
      <w:rPr>
        <w:rFonts w:hint="default"/>
        <w:lang w:val="en-US" w:eastAsia="en-US" w:bidi="ar-SA"/>
      </w:rPr>
    </w:lvl>
    <w:lvl w:ilvl="7" w:tplc="5630F150">
      <w:numFmt w:val="bullet"/>
      <w:lvlText w:val="•"/>
      <w:lvlJc w:val="left"/>
      <w:pPr>
        <w:ind w:left="8367" w:hanging="720"/>
      </w:pPr>
      <w:rPr>
        <w:rFonts w:hint="default"/>
        <w:lang w:val="en-US" w:eastAsia="en-US" w:bidi="ar-SA"/>
      </w:rPr>
    </w:lvl>
    <w:lvl w:ilvl="8" w:tplc="50F067AC">
      <w:numFmt w:val="bullet"/>
      <w:lvlText w:val="•"/>
      <w:lvlJc w:val="left"/>
      <w:pPr>
        <w:ind w:left="9328" w:hanging="720"/>
      </w:pPr>
      <w:rPr>
        <w:rFonts w:hint="default"/>
        <w:lang w:val="en-US" w:eastAsia="en-US" w:bidi="ar-SA"/>
      </w:rPr>
    </w:lvl>
  </w:abstractNum>
  <w:abstractNum w:abstractNumId="26" w15:restartNumberingAfterBreak="0">
    <w:nsid w:val="62E2358C"/>
    <w:multiLevelType w:val="hybridMultilevel"/>
    <w:tmpl w:val="C02E451A"/>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7492F91"/>
    <w:multiLevelType w:val="hybridMultilevel"/>
    <w:tmpl w:val="12D846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C96626"/>
    <w:multiLevelType w:val="hybridMultilevel"/>
    <w:tmpl w:val="2B42DFC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31965FD"/>
    <w:multiLevelType w:val="hybridMultilevel"/>
    <w:tmpl w:val="3000FB4A"/>
    <w:lvl w:ilvl="0" w:tplc="7BEC85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3777FBA"/>
    <w:multiLevelType w:val="hybridMultilevel"/>
    <w:tmpl w:val="4DA29374"/>
    <w:lvl w:ilvl="0" w:tplc="87A08B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7DA460A"/>
    <w:multiLevelType w:val="multilevel"/>
    <w:tmpl w:val="662E6840"/>
    <w:lvl w:ilvl="0">
      <w:start w:val="1"/>
      <w:numFmt w:val="decimal"/>
      <w:lvlText w:val="%1."/>
      <w:lvlJc w:val="left"/>
      <w:pPr>
        <w:ind w:left="451" w:hanging="260"/>
        <w:jc w:val="right"/>
      </w:pPr>
      <w:rPr>
        <w:rFonts w:ascii="Calibri" w:eastAsia="Calibri" w:hAnsi="Calibri" w:cs="Calibri" w:hint="default"/>
        <w:b/>
        <w:bCs/>
        <w:i w:val="0"/>
        <w:iCs w:val="0"/>
        <w:spacing w:val="0"/>
        <w:w w:val="99"/>
        <w:sz w:val="26"/>
        <w:szCs w:val="26"/>
        <w:lang w:val="en-US" w:eastAsia="en-US" w:bidi="ar-SA"/>
      </w:rPr>
    </w:lvl>
    <w:lvl w:ilvl="1">
      <w:start w:val="1"/>
      <w:numFmt w:val="decimal"/>
      <w:lvlText w:val="%1.%2"/>
      <w:lvlJc w:val="left"/>
      <w:pPr>
        <w:ind w:left="1005" w:hanging="721"/>
      </w:pPr>
      <w:rPr>
        <w:rFonts w:hint="default"/>
        <w:spacing w:val="0"/>
        <w:w w:val="100"/>
        <w:lang w:val="en-US" w:eastAsia="en-US" w:bidi="ar-SA"/>
      </w:rPr>
    </w:lvl>
    <w:lvl w:ilvl="2">
      <w:start w:val="1"/>
      <w:numFmt w:val="decimal"/>
      <w:lvlText w:val="%1.%2.%3"/>
      <w:lvlJc w:val="left"/>
      <w:pPr>
        <w:ind w:left="1549" w:hanging="721"/>
      </w:pPr>
      <w:rPr>
        <w:rFonts w:hint="default"/>
        <w:spacing w:val="0"/>
        <w:w w:val="100"/>
        <w:lang w:val="en-US" w:eastAsia="en-US" w:bidi="ar-SA"/>
      </w:rPr>
    </w:lvl>
    <w:lvl w:ilvl="3">
      <w:start w:val="1"/>
      <w:numFmt w:val="lowerLetter"/>
      <w:lvlText w:val="(%4)"/>
      <w:lvlJc w:val="left"/>
      <w:pPr>
        <w:ind w:left="2380" w:hanging="721"/>
      </w:pPr>
      <w:rPr>
        <w:rFonts w:hint="default"/>
        <w:spacing w:val="0"/>
        <w:w w:val="100"/>
        <w:lang w:val="en-US" w:eastAsia="en-US" w:bidi="ar-SA"/>
      </w:rPr>
    </w:lvl>
    <w:lvl w:ilvl="4">
      <w:numFmt w:val="bullet"/>
      <w:lvlText w:val="•"/>
      <w:lvlJc w:val="left"/>
      <w:pPr>
        <w:ind w:left="900" w:hanging="721"/>
      </w:pPr>
      <w:rPr>
        <w:rFonts w:hint="default"/>
        <w:lang w:val="en-US" w:eastAsia="en-US" w:bidi="ar-SA"/>
      </w:rPr>
    </w:lvl>
    <w:lvl w:ilvl="5">
      <w:numFmt w:val="bullet"/>
      <w:lvlText w:val="•"/>
      <w:lvlJc w:val="left"/>
      <w:pPr>
        <w:ind w:left="920" w:hanging="721"/>
      </w:pPr>
      <w:rPr>
        <w:rFonts w:hint="default"/>
        <w:lang w:val="en-US" w:eastAsia="en-US" w:bidi="ar-SA"/>
      </w:rPr>
    </w:lvl>
    <w:lvl w:ilvl="6">
      <w:numFmt w:val="bullet"/>
      <w:lvlText w:val="•"/>
      <w:lvlJc w:val="left"/>
      <w:pPr>
        <w:ind w:left="940" w:hanging="721"/>
      </w:pPr>
      <w:rPr>
        <w:rFonts w:hint="default"/>
        <w:lang w:val="en-US" w:eastAsia="en-US" w:bidi="ar-SA"/>
      </w:rPr>
    </w:lvl>
    <w:lvl w:ilvl="7">
      <w:numFmt w:val="bullet"/>
      <w:lvlText w:val="•"/>
      <w:lvlJc w:val="left"/>
      <w:pPr>
        <w:ind w:left="960" w:hanging="721"/>
      </w:pPr>
      <w:rPr>
        <w:rFonts w:hint="default"/>
        <w:lang w:val="en-US" w:eastAsia="en-US" w:bidi="ar-SA"/>
      </w:rPr>
    </w:lvl>
    <w:lvl w:ilvl="8">
      <w:numFmt w:val="bullet"/>
      <w:lvlText w:val="•"/>
      <w:lvlJc w:val="left"/>
      <w:pPr>
        <w:ind w:left="1100" w:hanging="721"/>
      </w:pPr>
      <w:rPr>
        <w:rFonts w:hint="default"/>
        <w:lang w:val="en-US" w:eastAsia="en-US" w:bidi="ar-SA"/>
      </w:rPr>
    </w:lvl>
  </w:abstractNum>
  <w:abstractNum w:abstractNumId="32" w15:restartNumberingAfterBreak="0">
    <w:nsid w:val="7AE91AC9"/>
    <w:multiLevelType w:val="hybridMultilevel"/>
    <w:tmpl w:val="6FC680B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1024631">
    <w:abstractNumId w:val="19"/>
  </w:num>
  <w:num w:numId="2" w16cid:durableId="1248462821">
    <w:abstractNumId w:val="16"/>
  </w:num>
  <w:num w:numId="3" w16cid:durableId="593051372">
    <w:abstractNumId w:val="0"/>
  </w:num>
  <w:num w:numId="4" w16cid:durableId="1058748627">
    <w:abstractNumId w:val="15"/>
  </w:num>
  <w:num w:numId="5" w16cid:durableId="1142455907">
    <w:abstractNumId w:val="25"/>
  </w:num>
  <w:num w:numId="6" w16cid:durableId="1564098397">
    <w:abstractNumId w:val="22"/>
  </w:num>
  <w:num w:numId="7" w16cid:durableId="458229157">
    <w:abstractNumId w:val="7"/>
  </w:num>
  <w:num w:numId="8" w16cid:durableId="2029288644">
    <w:abstractNumId w:val="31"/>
  </w:num>
  <w:num w:numId="9" w16cid:durableId="1398240581">
    <w:abstractNumId w:val="11"/>
  </w:num>
  <w:num w:numId="10" w16cid:durableId="1248536983">
    <w:abstractNumId w:val="29"/>
  </w:num>
  <w:num w:numId="11" w16cid:durableId="817498130">
    <w:abstractNumId w:val="2"/>
  </w:num>
  <w:num w:numId="12" w16cid:durableId="197858917">
    <w:abstractNumId w:val="3"/>
  </w:num>
  <w:num w:numId="13" w16cid:durableId="1426996881">
    <w:abstractNumId w:val="23"/>
  </w:num>
  <w:num w:numId="14" w16cid:durableId="787511982">
    <w:abstractNumId w:val="30"/>
  </w:num>
  <w:num w:numId="15" w16cid:durableId="188108777">
    <w:abstractNumId w:val="27"/>
  </w:num>
  <w:num w:numId="16" w16cid:durableId="424502711">
    <w:abstractNumId w:val="10"/>
  </w:num>
  <w:num w:numId="17" w16cid:durableId="426312374">
    <w:abstractNumId w:val="9"/>
  </w:num>
  <w:num w:numId="18" w16cid:durableId="616565966">
    <w:abstractNumId w:val="4"/>
  </w:num>
  <w:num w:numId="19" w16cid:durableId="580988394">
    <w:abstractNumId w:val="8"/>
  </w:num>
  <w:num w:numId="20" w16cid:durableId="1216889569">
    <w:abstractNumId w:val="17"/>
  </w:num>
  <w:num w:numId="21" w16cid:durableId="1731881849">
    <w:abstractNumId w:val="26"/>
  </w:num>
  <w:num w:numId="22" w16cid:durableId="78868418">
    <w:abstractNumId w:val="20"/>
  </w:num>
  <w:num w:numId="23" w16cid:durableId="410274338">
    <w:abstractNumId w:val="13"/>
  </w:num>
  <w:num w:numId="24" w16cid:durableId="1740208814">
    <w:abstractNumId w:val="1"/>
  </w:num>
  <w:num w:numId="25" w16cid:durableId="554893891">
    <w:abstractNumId w:val="28"/>
  </w:num>
  <w:num w:numId="26" w16cid:durableId="270018251">
    <w:abstractNumId w:val="32"/>
  </w:num>
  <w:num w:numId="27" w16cid:durableId="970747205">
    <w:abstractNumId w:val="12"/>
  </w:num>
  <w:num w:numId="28" w16cid:durableId="241112976">
    <w:abstractNumId w:val="5"/>
  </w:num>
  <w:num w:numId="29" w16cid:durableId="643192942">
    <w:abstractNumId w:val="14"/>
  </w:num>
  <w:num w:numId="30" w16cid:durableId="383065895">
    <w:abstractNumId w:val="21"/>
  </w:num>
  <w:num w:numId="31" w16cid:durableId="549538655">
    <w:abstractNumId w:val="18"/>
  </w:num>
  <w:num w:numId="32" w16cid:durableId="72896830">
    <w:abstractNumId w:val="6"/>
  </w:num>
  <w:num w:numId="33" w16cid:durableId="18883685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68"/>
    <w:rsid w:val="0002694E"/>
    <w:rsid w:val="00030186"/>
    <w:rsid w:val="00030FAA"/>
    <w:rsid w:val="000401AA"/>
    <w:rsid w:val="00044588"/>
    <w:rsid w:val="000540CB"/>
    <w:rsid w:val="00091B68"/>
    <w:rsid w:val="000A40FF"/>
    <w:rsid w:val="000A67D1"/>
    <w:rsid w:val="000E35A6"/>
    <w:rsid w:val="000F23BD"/>
    <w:rsid w:val="000F58BF"/>
    <w:rsid w:val="0010014F"/>
    <w:rsid w:val="00134E15"/>
    <w:rsid w:val="001556C6"/>
    <w:rsid w:val="0017106A"/>
    <w:rsid w:val="001D4B28"/>
    <w:rsid w:val="001E7A4C"/>
    <w:rsid w:val="002044B3"/>
    <w:rsid w:val="00204F4B"/>
    <w:rsid w:val="002218D1"/>
    <w:rsid w:val="0025388F"/>
    <w:rsid w:val="00266C53"/>
    <w:rsid w:val="00284D1C"/>
    <w:rsid w:val="00286A29"/>
    <w:rsid w:val="00294926"/>
    <w:rsid w:val="002A5994"/>
    <w:rsid w:val="002A7F4A"/>
    <w:rsid w:val="002B64B7"/>
    <w:rsid w:val="002C4BCD"/>
    <w:rsid w:val="002E3A00"/>
    <w:rsid w:val="002F1A30"/>
    <w:rsid w:val="002F7B5F"/>
    <w:rsid w:val="00301457"/>
    <w:rsid w:val="00325D0F"/>
    <w:rsid w:val="00331467"/>
    <w:rsid w:val="00343E6A"/>
    <w:rsid w:val="003912D5"/>
    <w:rsid w:val="003A6BD7"/>
    <w:rsid w:val="003B17B9"/>
    <w:rsid w:val="003D61C0"/>
    <w:rsid w:val="003E01C4"/>
    <w:rsid w:val="003E4F97"/>
    <w:rsid w:val="003F0628"/>
    <w:rsid w:val="0040561C"/>
    <w:rsid w:val="00423A5B"/>
    <w:rsid w:val="0042527E"/>
    <w:rsid w:val="0045335C"/>
    <w:rsid w:val="004660EA"/>
    <w:rsid w:val="00471C00"/>
    <w:rsid w:val="00472316"/>
    <w:rsid w:val="00473F85"/>
    <w:rsid w:val="00483510"/>
    <w:rsid w:val="004A57E4"/>
    <w:rsid w:val="004A7D26"/>
    <w:rsid w:val="004C7546"/>
    <w:rsid w:val="004F6451"/>
    <w:rsid w:val="004F774B"/>
    <w:rsid w:val="00506FF5"/>
    <w:rsid w:val="0053452F"/>
    <w:rsid w:val="00544A10"/>
    <w:rsid w:val="00564494"/>
    <w:rsid w:val="00574116"/>
    <w:rsid w:val="0057782E"/>
    <w:rsid w:val="005905A0"/>
    <w:rsid w:val="005A53C4"/>
    <w:rsid w:val="005A602B"/>
    <w:rsid w:val="005B0A1B"/>
    <w:rsid w:val="005C7FFC"/>
    <w:rsid w:val="005D694C"/>
    <w:rsid w:val="005E5859"/>
    <w:rsid w:val="005E6BDE"/>
    <w:rsid w:val="005F21F4"/>
    <w:rsid w:val="005F377D"/>
    <w:rsid w:val="0062016E"/>
    <w:rsid w:val="00624894"/>
    <w:rsid w:val="00624B76"/>
    <w:rsid w:val="00631F6F"/>
    <w:rsid w:val="006867C4"/>
    <w:rsid w:val="006917AD"/>
    <w:rsid w:val="006976A8"/>
    <w:rsid w:val="006A7A5D"/>
    <w:rsid w:val="006B6D4E"/>
    <w:rsid w:val="006C7486"/>
    <w:rsid w:val="006D009D"/>
    <w:rsid w:val="006F000C"/>
    <w:rsid w:val="006F3D78"/>
    <w:rsid w:val="007046A2"/>
    <w:rsid w:val="007107BB"/>
    <w:rsid w:val="00722137"/>
    <w:rsid w:val="00723105"/>
    <w:rsid w:val="00727B5C"/>
    <w:rsid w:val="00733B64"/>
    <w:rsid w:val="0073594D"/>
    <w:rsid w:val="00742B10"/>
    <w:rsid w:val="00785EC2"/>
    <w:rsid w:val="00796B84"/>
    <w:rsid w:val="007A4174"/>
    <w:rsid w:val="007B3E8B"/>
    <w:rsid w:val="007C7F10"/>
    <w:rsid w:val="007D724B"/>
    <w:rsid w:val="007F59BD"/>
    <w:rsid w:val="008017C4"/>
    <w:rsid w:val="00803298"/>
    <w:rsid w:val="00807E7A"/>
    <w:rsid w:val="00825A5F"/>
    <w:rsid w:val="00827092"/>
    <w:rsid w:val="00847157"/>
    <w:rsid w:val="00874109"/>
    <w:rsid w:val="00885A0F"/>
    <w:rsid w:val="0088626F"/>
    <w:rsid w:val="0089524E"/>
    <w:rsid w:val="00895FD4"/>
    <w:rsid w:val="008A68EF"/>
    <w:rsid w:val="008B6631"/>
    <w:rsid w:val="008C591C"/>
    <w:rsid w:val="008D03B3"/>
    <w:rsid w:val="008E04F0"/>
    <w:rsid w:val="009043C5"/>
    <w:rsid w:val="00926673"/>
    <w:rsid w:val="009355D8"/>
    <w:rsid w:val="00940982"/>
    <w:rsid w:val="009446B4"/>
    <w:rsid w:val="00985541"/>
    <w:rsid w:val="009A4337"/>
    <w:rsid w:val="009B6584"/>
    <w:rsid w:val="009D34DA"/>
    <w:rsid w:val="00A07044"/>
    <w:rsid w:val="00A371AE"/>
    <w:rsid w:val="00A47402"/>
    <w:rsid w:val="00A50D8C"/>
    <w:rsid w:val="00A61FF6"/>
    <w:rsid w:val="00A65A8E"/>
    <w:rsid w:val="00A663C2"/>
    <w:rsid w:val="00A858E2"/>
    <w:rsid w:val="00AA1708"/>
    <w:rsid w:val="00AA53DB"/>
    <w:rsid w:val="00AB360F"/>
    <w:rsid w:val="00AE2892"/>
    <w:rsid w:val="00B1033C"/>
    <w:rsid w:val="00B13159"/>
    <w:rsid w:val="00B407A7"/>
    <w:rsid w:val="00B4290F"/>
    <w:rsid w:val="00B4371D"/>
    <w:rsid w:val="00B653A3"/>
    <w:rsid w:val="00B906A5"/>
    <w:rsid w:val="00BA1364"/>
    <w:rsid w:val="00BD3B1B"/>
    <w:rsid w:val="00BD66F0"/>
    <w:rsid w:val="00BD6A0C"/>
    <w:rsid w:val="00BE0D15"/>
    <w:rsid w:val="00C0360B"/>
    <w:rsid w:val="00C14361"/>
    <w:rsid w:val="00C27E9A"/>
    <w:rsid w:val="00C300DF"/>
    <w:rsid w:val="00C455FE"/>
    <w:rsid w:val="00C55FE9"/>
    <w:rsid w:val="00C57064"/>
    <w:rsid w:val="00C71CFC"/>
    <w:rsid w:val="00C83F8F"/>
    <w:rsid w:val="00C8441A"/>
    <w:rsid w:val="00C84E8B"/>
    <w:rsid w:val="00C920B9"/>
    <w:rsid w:val="00C92B24"/>
    <w:rsid w:val="00CB0A38"/>
    <w:rsid w:val="00CB4277"/>
    <w:rsid w:val="00CB7A70"/>
    <w:rsid w:val="00CC601C"/>
    <w:rsid w:val="00CE45B5"/>
    <w:rsid w:val="00CF2603"/>
    <w:rsid w:val="00D16A03"/>
    <w:rsid w:val="00D17E36"/>
    <w:rsid w:val="00D21814"/>
    <w:rsid w:val="00D70EB4"/>
    <w:rsid w:val="00D8246B"/>
    <w:rsid w:val="00D97409"/>
    <w:rsid w:val="00DA36CA"/>
    <w:rsid w:val="00DA61B1"/>
    <w:rsid w:val="00DD6E1C"/>
    <w:rsid w:val="00DE1823"/>
    <w:rsid w:val="00DF081F"/>
    <w:rsid w:val="00E0087F"/>
    <w:rsid w:val="00E0262D"/>
    <w:rsid w:val="00E25671"/>
    <w:rsid w:val="00E4546A"/>
    <w:rsid w:val="00E476D3"/>
    <w:rsid w:val="00E83698"/>
    <w:rsid w:val="00E84692"/>
    <w:rsid w:val="00EA4A04"/>
    <w:rsid w:val="00EA6FC6"/>
    <w:rsid w:val="00EB56BD"/>
    <w:rsid w:val="00EC5AB2"/>
    <w:rsid w:val="00EE0CB3"/>
    <w:rsid w:val="00EE7F1B"/>
    <w:rsid w:val="00F217F8"/>
    <w:rsid w:val="00F24E54"/>
    <w:rsid w:val="00F359D3"/>
    <w:rsid w:val="00F35E5C"/>
    <w:rsid w:val="00F444E2"/>
    <w:rsid w:val="00F50E0D"/>
    <w:rsid w:val="00F83068"/>
    <w:rsid w:val="00F94460"/>
    <w:rsid w:val="00FB169D"/>
    <w:rsid w:val="00FC2485"/>
    <w:rsid w:val="00FD2886"/>
    <w:rsid w:val="00FE4235"/>
    <w:rsid w:val="00FF0165"/>
    <w:rsid w:val="00FF2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0EED"/>
  <w15:docId w15:val="{ECC7B648-0A68-4D73-BF65-FB2688FA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0F"/>
    <w:pPr>
      <w:spacing w:line="360" w:lineRule="auto"/>
    </w:pPr>
    <w:rPr>
      <w:rFonts w:ascii="Calibri" w:eastAsia="Calibri" w:hAnsi="Calibri" w:cs="Calibri"/>
      <w:sz w:val="24"/>
    </w:rPr>
  </w:style>
  <w:style w:type="paragraph" w:styleId="Heading1">
    <w:name w:val="heading 1"/>
    <w:basedOn w:val="Normal"/>
    <w:uiPriority w:val="9"/>
    <w:qFormat/>
    <w:rsid w:val="00DF081F"/>
    <w:pPr>
      <w:numPr>
        <w:numId w:val="31"/>
      </w:numPr>
      <w:spacing w:before="120" w:after="120"/>
      <w:outlineLvl w:val="0"/>
    </w:pPr>
    <w:rPr>
      <w:b/>
      <w:bCs/>
      <w:caps/>
      <w:sz w:val="28"/>
      <w:szCs w:val="26"/>
    </w:rPr>
  </w:style>
  <w:style w:type="paragraph" w:styleId="Heading2">
    <w:name w:val="heading 2"/>
    <w:basedOn w:val="Normal"/>
    <w:next w:val="Normal"/>
    <w:link w:val="Heading2Char"/>
    <w:uiPriority w:val="9"/>
    <w:semiHidden/>
    <w:unhideWhenUsed/>
    <w:qFormat/>
    <w:rsid w:val="008C591C"/>
    <w:pPr>
      <w:keepNext/>
      <w:keepLines/>
      <w:numPr>
        <w:ilvl w:val="1"/>
        <w:numId w:val="3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591C"/>
    <w:pPr>
      <w:keepNext/>
      <w:keepLines/>
      <w:numPr>
        <w:ilvl w:val="2"/>
        <w:numId w:val="31"/>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8C591C"/>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91C"/>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91C"/>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91C"/>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91C"/>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91C"/>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2"/>
    </w:rPr>
  </w:style>
  <w:style w:type="paragraph" w:styleId="Title">
    <w:name w:val="Title"/>
    <w:basedOn w:val="Normal"/>
    <w:uiPriority w:val="10"/>
    <w:qFormat/>
    <w:pPr>
      <w:spacing w:before="1"/>
      <w:ind w:right="999"/>
      <w:jc w:val="center"/>
    </w:pPr>
    <w:rPr>
      <w:b/>
      <w:bCs/>
      <w:sz w:val="32"/>
      <w:szCs w:val="32"/>
      <w:u w:val="single" w:color="000000"/>
    </w:rPr>
  </w:style>
  <w:style w:type="paragraph" w:styleId="ListParagraph">
    <w:name w:val="List Paragraph"/>
    <w:basedOn w:val="Normal"/>
    <w:uiPriority w:val="1"/>
    <w:qFormat/>
    <w:pPr>
      <w:ind w:left="469" w:hanging="720"/>
    </w:pPr>
  </w:style>
  <w:style w:type="paragraph" w:customStyle="1" w:styleId="TableParagraph">
    <w:name w:val="Table Paragraph"/>
    <w:basedOn w:val="Normal"/>
    <w:uiPriority w:val="1"/>
    <w:qFormat/>
  </w:style>
  <w:style w:type="paragraph" w:styleId="Revision">
    <w:name w:val="Revision"/>
    <w:hidden/>
    <w:uiPriority w:val="99"/>
    <w:semiHidden/>
    <w:rsid w:val="007F59BD"/>
    <w:pPr>
      <w:widowControl/>
      <w:autoSpaceDE/>
      <w:autoSpaceDN/>
    </w:pPr>
    <w:rPr>
      <w:rFonts w:ascii="Calibri" w:eastAsia="Calibri" w:hAnsi="Calibri" w:cs="Calibri"/>
    </w:rPr>
  </w:style>
  <w:style w:type="character" w:styleId="Hyperlink">
    <w:name w:val="Hyperlink"/>
    <w:basedOn w:val="DefaultParagraphFont"/>
    <w:uiPriority w:val="99"/>
    <w:unhideWhenUsed/>
    <w:rsid w:val="00895FD4"/>
    <w:rPr>
      <w:color w:val="0000FF" w:themeColor="hyperlink"/>
      <w:u w:val="single"/>
    </w:rPr>
  </w:style>
  <w:style w:type="paragraph" w:styleId="Header">
    <w:name w:val="header"/>
    <w:basedOn w:val="Normal"/>
    <w:link w:val="HeaderChar"/>
    <w:uiPriority w:val="99"/>
    <w:unhideWhenUsed/>
    <w:rsid w:val="0040561C"/>
    <w:pPr>
      <w:tabs>
        <w:tab w:val="center" w:pos="4513"/>
        <w:tab w:val="right" w:pos="9026"/>
      </w:tabs>
      <w:spacing w:line="240" w:lineRule="auto"/>
    </w:pPr>
  </w:style>
  <w:style w:type="character" w:customStyle="1" w:styleId="HeaderChar">
    <w:name w:val="Header Char"/>
    <w:basedOn w:val="DefaultParagraphFont"/>
    <w:link w:val="Header"/>
    <w:uiPriority w:val="99"/>
    <w:rsid w:val="0040561C"/>
    <w:rPr>
      <w:rFonts w:ascii="Calibri" w:eastAsia="Calibri" w:hAnsi="Calibri" w:cs="Calibri"/>
      <w:sz w:val="20"/>
    </w:rPr>
  </w:style>
  <w:style w:type="paragraph" w:styleId="Footer">
    <w:name w:val="footer"/>
    <w:basedOn w:val="Normal"/>
    <w:link w:val="FooterChar"/>
    <w:uiPriority w:val="99"/>
    <w:unhideWhenUsed/>
    <w:rsid w:val="0040561C"/>
    <w:pPr>
      <w:tabs>
        <w:tab w:val="center" w:pos="4513"/>
        <w:tab w:val="right" w:pos="9026"/>
      </w:tabs>
      <w:spacing w:line="240" w:lineRule="auto"/>
    </w:pPr>
  </w:style>
  <w:style w:type="character" w:customStyle="1" w:styleId="FooterChar">
    <w:name w:val="Footer Char"/>
    <w:basedOn w:val="DefaultParagraphFont"/>
    <w:link w:val="Footer"/>
    <w:uiPriority w:val="99"/>
    <w:rsid w:val="0040561C"/>
    <w:rPr>
      <w:rFonts w:ascii="Calibri" w:eastAsia="Calibri" w:hAnsi="Calibri" w:cs="Calibri"/>
      <w:sz w:val="20"/>
    </w:rPr>
  </w:style>
  <w:style w:type="character" w:customStyle="1" w:styleId="Heading2Char">
    <w:name w:val="Heading 2 Char"/>
    <w:basedOn w:val="DefaultParagraphFont"/>
    <w:link w:val="Heading2"/>
    <w:uiPriority w:val="9"/>
    <w:semiHidden/>
    <w:rsid w:val="008C59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C591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591C"/>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8C591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C591C"/>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C591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C59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91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licy.usq.edu.au/documents/142753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B766-CFFD-43B5-ABBE-2DFAD3D2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Rework - Model Constitution</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Rework - Model Constitution</dc:title>
  <dc:creator>UniSQ Student Guild</dc:creator>
  <cp:keywords>DAGGAnQp1J4,BABttXJEJ4U</cp:keywords>
  <cp:lastModifiedBy>Abigail Kennedy</cp:lastModifiedBy>
  <cp:revision>2</cp:revision>
  <cp:lastPrinted>2024-06-20T23:50:00Z</cp:lastPrinted>
  <dcterms:created xsi:type="dcterms:W3CDTF">2024-06-25T22:46:00Z</dcterms:created>
  <dcterms:modified xsi:type="dcterms:W3CDTF">2024-06-25T22:46:00Z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Canva</vt:lpwstr>
  </property>
  <property fmtid="{D5CDD505-2E9C-101B-9397-08002B2CF9AE}" pid="4" name="LastSaved">
    <vt:filetime>2024-06-14T00:00:00Z</vt:filetime>
  </property>
  <property fmtid="{D5CDD505-2E9C-101B-9397-08002B2CF9AE}" pid="5" name="Producer">
    <vt:lpwstr>Canva</vt:lpwstr>
  </property>
</Properties>
</file>